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D45" w:rsidRPr="00A668F6" w:rsidRDefault="00D92D45" w:rsidP="00D92D45">
      <w:pPr>
        <w:pStyle w:val="1"/>
        <w:keepNext w:val="0"/>
        <w:keepLines w:val="0"/>
        <w:widowControl/>
        <w:spacing w:before="75" w:after="100" w:line="240" w:lineRule="auto"/>
        <w:jc w:val="center"/>
        <w:rPr>
          <w:rFonts w:ascii="宋体" w:hAnsi="宋体" w:cs="仿宋"/>
          <w:color w:val="000000"/>
          <w:kern w:val="0"/>
          <w:sz w:val="36"/>
          <w:szCs w:val="36"/>
        </w:rPr>
      </w:pPr>
      <w:r w:rsidRPr="00A668F6">
        <w:rPr>
          <w:rFonts w:ascii="宋体" w:hAnsi="宋体" w:cs="仿宋" w:hint="eastAsia"/>
          <w:color w:val="000000"/>
          <w:kern w:val="0"/>
          <w:sz w:val="36"/>
          <w:szCs w:val="36"/>
        </w:rPr>
        <w:t>新密市</w:t>
      </w:r>
      <w:proofErr w:type="gramStart"/>
      <w:r w:rsidRPr="00A668F6">
        <w:rPr>
          <w:rFonts w:ascii="宋体" w:hAnsi="宋体" w:cs="仿宋" w:hint="eastAsia"/>
          <w:color w:val="000000"/>
          <w:kern w:val="0"/>
          <w:sz w:val="36"/>
          <w:szCs w:val="36"/>
        </w:rPr>
        <w:t>溱</w:t>
      </w:r>
      <w:proofErr w:type="gramEnd"/>
      <w:r w:rsidRPr="00A668F6">
        <w:rPr>
          <w:rFonts w:ascii="宋体" w:hAnsi="宋体" w:cs="仿宋" w:hint="eastAsia"/>
          <w:color w:val="000000"/>
          <w:kern w:val="0"/>
          <w:sz w:val="36"/>
          <w:szCs w:val="36"/>
        </w:rPr>
        <w:t>水路、青屏大街、开阳路、行政路、育才街、郑少高速新密北站、滨水地段等重点区域城市设计及文峰片区背街小巷改造专项规划项目</w:t>
      </w:r>
    </w:p>
    <w:p w:rsidR="00D92D45" w:rsidRPr="00A668F6" w:rsidRDefault="00D92D45" w:rsidP="00D92D45">
      <w:pPr>
        <w:pStyle w:val="1"/>
        <w:keepNext w:val="0"/>
        <w:keepLines w:val="0"/>
        <w:widowControl/>
        <w:spacing w:before="75" w:after="100" w:line="240" w:lineRule="auto"/>
        <w:jc w:val="center"/>
        <w:rPr>
          <w:rFonts w:ascii="宋体" w:hAnsi="宋体" w:cs="仿宋"/>
          <w:color w:val="000000"/>
          <w:kern w:val="0"/>
          <w:sz w:val="36"/>
          <w:szCs w:val="36"/>
        </w:rPr>
      </w:pPr>
      <w:r w:rsidRPr="00A668F6">
        <w:rPr>
          <w:rFonts w:ascii="宋体" w:hAnsi="宋体" w:cs="仿宋" w:hint="eastAsia"/>
          <w:color w:val="000000"/>
          <w:kern w:val="0"/>
          <w:sz w:val="36"/>
          <w:szCs w:val="36"/>
        </w:rPr>
        <w:t>招标公告</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rPr>
      </w:pPr>
      <w:r w:rsidRPr="00A668F6">
        <w:rPr>
          <w:rFonts w:ascii="仿宋" w:eastAsia="仿宋" w:hAnsi="仿宋" w:cs="仿宋" w:hint="eastAsia"/>
          <w:b/>
          <w:color w:val="000000"/>
          <w:sz w:val="32"/>
          <w:szCs w:val="32"/>
          <w:lang w:bidi="ar"/>
        </w:rPr>
        <w:t>一、招标条件</w:t>
      </w:r>
    </w:p>
    <w:p w:rsidR="00D92D45" w:rsidRPr="00A668F6" w:rsidRDefault="00D92D45" w:rsidP="00D92D45">
      <w:pPr>
        <w:pStyle w:val="1"/>
        <w:keepNext w:val="0"/>
        <w:keepLines w:val="0"/>
        <w:widowControl/>
        <w:spacing w:before="75" w:after="100" w:line="240" w:lineRule="auto"/>
        <w:jc w:val="left"/>
        <w:rPr>
          <w:rFonts w:ascii="仿宋" w:eastAsia="仿宋" w:hAnsi="仿宋" w:cs="仿宋"/>
          <w:color w:val="000000"/>
          <w:kern w:val="0"/>
          <w:szCs w:val="32"/>
        </w:rPr>
      </w:pPr>
      <w:r w:rsidRPr="00A668F6">
        <w:rPr>
          <w:rFonts w:ascii="宋体" w:hAnsi="宋体" w:cs="宋体" w:hint="eastAsia"/>
          <w:b w:val="0"/>
          <w:color w:val="000000"/>
          <w:kern w:val="0"/>
          <w:szCs w:val="32"/>
        </w:rPr>
        <w:t>  </w:t>
      </w:r>
      <w:r w:rsidRPr="00A668F6">
        <w:rPr>
          <w:rFonts w:ascii="仿宋" w:eastAsia="仿宋" w:hAnsi="仿宋" w:cs="仿宋" w:hint="eastAsia"/>
          <w:b w:val="0"/>
          <w:color w:val="000000"/>
          <w:kern w:val="0"/>
          <w:szCs w:val="32"/>
        </w:rPr>
        <w:t xml:space="preserve"> 本招标项目</w:t>
      </w:r>
      <w:r w:rsidRPr="00A668F6">
        <w:rPr>
          <w:rFonts w:ascii="仿宋" w:eastAsia="仿宋" w:hAnsi="仿宋" w:cs="仿宋" w:hint="eastAsia"/>
          <w:b w:val="0"/>
          <w:color w:val="000000"/>
          <w:kern w:val="0"/>
          <w:szCs w:val="32"/>
          <w:u w:val="single"/>
        </w:rPr>
        <w:t>新密市</w:t>
      </w:r>
      <w:proofErr w:type="gramStart"/>
      <w:r w:rsidRPr="00A668F6">
        <w:rPr>
          <w:rFonts w:ascii="仿宋" w:eastAsia="仿宋" w:hAnsi="仿宋" w:cs="仿宋" w:hint="eastAsia"/>
          <w:b w:val="0"/>
          <w:color w:val="000000"/>
          <w:kern w:val="0"/>
          <w:szCs w:val="32"/>
          <w:u w:val="single"/>
        </w:rPr>
        <w:t>溱</w:t>
      </w:r>
      <w:proofErr w:type="gramEnd"/>
      <w:r w:rsidRPr="00A668F6">
        <w:rPr>
          <w:rFonts w:ascii="仿宋" w:eastAsia="仿宋" w:hAnsi="仿宋" w:cs="仿宋" w:hint="eastAsia"/>
          <w:b w:val="0"/>
          <w:color w:val="000000"/>
          <w:kern w:val="0"/>
          <w:szCs w:val="32"/>
          <w:u w:val="single"/>
        </w:rPr>
        <w:t>水路、青屏大街、开阳路、行政路、育才街、郑少高速新密北站、滨水地段等重点区域城市设计及文峰片区背街小巷改造专项规划项目</w:t>
      </w:r>
      <w:r w:rsidRPr="00A668F6">
        <w:rPr>
          <w:rFonts w:ascii="仿宋" w:eastAsia="仿宋" w:hAnsi="仿宋" w:cs="仿宋" w:hint="eastAsia"/>
          <w:b w:val="0"/>
          <w:color w:val="000000"/>
          <w:kern w:val="0"/>
          <w:szCs w:val="32"/>
        </w:rPr>
        <w:t>，已由有关政府部门批准，招标人为</w:t>
      </w:r>
      <w:r w:rsidRPr="00A668F6">
        <w:rPr>
          <w:rFonts w:ascii="仿宋" w:eastAsia="仿宋" w:hAnsi="仿宋" w:cs="仿宋" w:hint="eastAsia"/>
          <w:b w:val="0"/>
          <w:color w:val="000000"/>
          <w:kern w:val="0"/>
          <w:szCs w:val="32"/>
          <w:u w:val="single"/>
        </w:rPr>
        <w:t>新密市城乡规划管理局</w:t>
      </w:r>
      <w:r w:rsidRPr="00A668F6">
        <w:rPr>
          <w:rFonts w:ascii="仿宋" w:eastAsia="仿宋" w:hAnsi="仿宋" w:cs="仿宋" w:hint="eastAsia"/>
          <w:b w:val="0"/>
          <w:color w:val="000000"/>
          <w:kern w:val="0"/>
          <w:szCs w:val="32"/>
        </w:rPr>
        <w:t>，建设资金来自</w:t>
      </w:r>
      <w:r w:rsidRPr="00A668F6">
        <w:rPr>
          <w:rFonts w:ascii="仿宋" w:eastAsia="仿宋" w:hAnsi="仿宋" w:cs="仿宋" w:hint="eastAsia"/>
          <w:b w:val="0"/>
          <w:color w:val="000000"/>
          <w:kern w:val="0"/>
          <w:szCs w:val="32"/>
          <w:u w:val="single"/>
        </w:rPr>
        <w:t>财政资金</w:t>
      </w:r>
      <w:r w:rsidRPr="00A668F6">
        <w:rPr>
          <w:rFonts w:ascii="仿宋" w:eastAsia="仿宋" w:hAnsi="仿宋" w:cs="仿宋" w:hint="eastAsia"/>
          <w:b w:val="0"/>
          <w:color w:val="000000"/>
          <w:kern w:val="0"/>
          <w:szCs w:val="32"/>
        </w:rPr>
        <w:t>，项目出资比例为全资。项目已具备招标条件，现委托</w:t>
      </w:r>
      <w:r w:rsidRPr="00A668F6">
        <w:rPr>
          <w:rFonts w:ascii="仿宋" w:eastAsia="仿宋" w:hAnsi="仿宋" w:cs="仿宋" w:hint="eastAsia"/>
          <w:b w:val="0"/>
          <w:color w:val="000000"/>
          <w:kern w:val="0"/>
          <w:szCs w:val="32"/>
          <w:u w:val="single"/>
        </w:rPr>
        <w:t>河南正信工程咨询有限公司</w:t>
      </w:r>
      <w:r w:rsidRPr="00A668F6">
        <w:rPr>
          <w:rFonts w:ascii="仿宋" w:eastAsia="仿宋" w:hAnsi="仿宋" w:cs="仿宋" w:hint="eastAsia"/>
          <w:b w:val="0"/>
          <w:color w:val="000000"/>
          <w:kern w:val="0"/>
          <w:szCs w:val="32"/>
        </w:rPr>
        <w:t>对该项目进行国内公开招标，欢迎符合条件的投标人前来报名。</w:t>
      </w:r>
    </w:p>
    <w:p w:rsidR="00D92D45" w:rsidRPr="00A668F6" w:rsidRDefault="00D92D45" w:rsidP="00D92D45">
      <w:pPr>
        <w:pStyle w:val="a3"/>
        <w:spacing w:before="0" w:beforeAutospacing="0" w:after="0" w:afterAutospacing="0" w:line="240" w:lineRule="auto"/>
        <w:jc w:val="both"/>
        <w:rPr>
          <w:rFonts w:ascii="仿宋" w:eastAsia="仿宋" w:hAnsi="仿宋" w:cs="仿宋"/>
          <w:b/>
          <w:color w:val="000000"/>
          <w:sz w:val="32"/>
          <w:szCs w:val="32"/>
        </w:rPr>
      </w:pPr>
      <w:r w:rsidRPr="00A668F6">
        <w:rPr>
          <w:rFonts w:ascii="仿宋" w:eastAsia="仿宋" w:hAnsi="仿宋" w:cs="仿宋" w:hint="eastAsia"/>
          <w:b/>
          <w:color w:val="000000"/>
          <w:sz w:val="32"/>
          <w:szCs w:val="32"/>
          <w:lang w:bidi="ar"/>
        </w:rPr>
        <w:t>二、</w:t>
      </w:r>
      <w:r w:rsidRPr="00A668F6">
        <w:rPr>
          <w:rFonts w:ascii="仿宋" w:eastAsia="仿宋" w:hAnsi="仿宋" w:cs="仿宋" w:hint="eastAsia"/>
          <w:b/>
          <w:color w:val="000000"/>
          <w:sz w:val="32"/>
          <w:szCs w:val="32"/>
        </w:rPr>
        <w:t>招标项目名称及编号</w:t>
      </w:r>
    </w:p>
    <w:p w:rsidR="00D92D45" w:rsidRPr="00A668F6" w:rsidRDefault="00D92D45" w:rsidP="00D92D45">
      <w:pPr>
        <w:pStyle w:val="1"/>
        <w:keepNext w:val="0"/>
        <w:keepLines w:val="0"/>
        <w:widowControl/>
        <w:spacing w:before="76" w:line="240" w:lineRule="auto"/>
        <w:rPr>
          <w:rFonts w:ascii="仿宋" w:eastAsia="仿宋" w:hAnsi="仿宋" w:cs="仿宋"/>
          <w:b w:val="0"/>
          <w:color w:val="000000"/>
          <w:kern w:val="0"/>
          <w:szCs w:val="32"/>
        </w:rPr>
      </w:pPr>
      <w:r w:rsidRPr="00A668F6">
        <w:rPr>
          <w:rFonts w:ascii="宋体" w:hAnsi="宋体" w:cs="宋体" w:hint="eastAsia"/>
          <w:b w:val="0"/>
          <w:color w:val="000000"/>
          <w:kern w:val="0"/>
          <w:szCs w:val="32"/>
        </w:rPr>
        <w:t>  </w:t>
      </w:r>
      <w:r w:rsidRPr="00A668F6">
        <w:rPr>
          <w:rFonts w:ascii="仿宋" w:eastAsia="仿宋" w:hAnsi="仿宋" w:cs="仿宋" w:hint="eastAsia"/>
          <w:b w:val="0"/>
          <w:color w:val="000000"/>
          <w:kern w:val="0"/>
          <w:szCs w:val="32"/>
        </w:rPr>
        <w:t xml:space="preserve">   2.1、项目名称：</w:t>
      </w:r>
      <w:r w:rsidRPr="00A668F6">
        <w:rPr>
          <w:rFonts w:ascii="仿宋" w:eastAsia="仿宋" w:hAnsi="仿宋" w:cs="仿宋" w:hint="eastAsia"/>
          <w:b w:val="0"/>
          <w:bCs w:val="0"/>
          <w:color w:val="000000"/>
          <w:kern w:val="0"/>
          <w:szCs w:val="32"/>
          <w:lang w:bidi="ar"/>
        </w:rPr>
        <w:t>新密市</w:t>
      </w:r>
      <w:proofErr w:type="gramStart"/>
      <w:r w:rsidRPr="00A668F6">
        <w:rPr>
          <w:rFonts w:ascii="仿宋" w:eastAsia="仿宋" w:hAnsi="仿宋" w:cs="仿宋" w:hint="eastAsia"/>
          <w:b w:val="0"/>
          <w:bCs w:val="0"/>
          <w:color w:val="000000"/>
          <w:kern w:val="0"/>
          <w:szCs w:val="32"/>
          <w:lang w:bidi="ar"/>
        </w:rPr>
        <w:t>溱</w:t>
      </w:r>
      <w:proofErr w:type="gramEnd"/>
      <w:r w:rsidRPr="00A668F6">
        <w:rPr>
          <w:rFonts w:ascii="仿宋" w:eastAsia="仿宋" w:hAnsi="仿宋" w:cs="仿宋" w:hint="eastAsia"/>
          <w:b w:val="0"/>
          <w:bCs w:val="0"/>
          <w:color w:val="000000"/>
          <w:kern w:val="0"/>
          <w:szCs w:val="32"/>
          <w:lang w:bidi="ar"/>
        </w:rPr>
        <w:t>水路、青屏大街、开阳路、行政路、育才街、郑少高速新密北站、滨水地段等重点区域城市设计及文峰片区背街小巷改造专项规划项目</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rPr>
      </w:pPr>
      <w:r w:rsidRPr="00A668F6">
        <w:rPr>
          <w:rFonts w:cs="宋体" w:hint="eastAsia"/>
          <w:color w:val="000000"/>
          <w:sz w:val="32"/>
          <w:szCs w:val="32"/>
          <w:lang w:bidi="ar"/>
        </w:rPr>
        <w:t>  </w:t>
      </w:r>
      <w:r w:rsidRPr="00A668F6">
        <w:rPr>
          <w:rFonts w:ascii="仿宋" w:eastAsia="仿宋" w:hAnsi="仿宋" w:cs="仿宋" w:hint="eastAsia"/>
          <w:color w:val="000000"/>
          <w:sz w:val="32"/>
          <w:szCs w:val="32"/>
          <w:lang w:bidi="ar"/>
        </w:rPr>
        <w:t xml:space="preserve">   2.2、招标编号：新密市公开招标【2017】268号</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rPr>
      </w:pPr>
      <w:r w:rsidRPr="00A668F6">
        <w:rPr>
          <w:rFonts w:ascii="仿宋" w:eastAsia="仿宋" w:hAnsi="仿宋" w:cs="仿宋" w:hint="eastAsia"/>
          <w:b/>
          <w:color w:val="000000"/>
          <w:sz w:val="32"/>
          <w:szCs w:val="32"/>
          <w:lang w:bidi="ar"/>
        </w:rPr>
        <w:t>三、招标项目简要说明</w:t>
      </w:r>
    </w:p>
    <w:p w:rsidR="00D92D45" w:rsidRPr="00A668F6" w:rsidRDefault="00D92D45" w:rsidP="00A668F6">
      <w:pPr>
        <w:pStyle w:val="a3"/>
        <w:spacing w:before="0" w:beforeAutospacing="0" w:after="0" w:afterAutospacing="0" w:line="240" w:lineRule="auto"/>
        <w:ind w:firstLineChars="300" w:firstLine="960"/>
        <w:jc w:val="both"/>
        <w:rPr>
          <w:rFonts w:ascii="仿宋" w:eastAsia="仿宋" w:hAnsi="仿宋" w:cs="仿宋"/>
          <w:color w:val="000000"/>
          <w:sz w:val="32"/>
          <w:szCs w:val="32"/>
          <w:lang w:bidi="ar"/>
        </w:rPr>
      </w:pPr>
      <w:r w:rsidRPr="00A668F6">
        <w:rPr>
          <w:rFonts w:ascii="仿宋" w:eastAsia="仿宋" w:hAnsi="仿宋" w:cs="仿宋" w:hint="eastAsia"/>
          <w:color w:val="000000"/>
          <w:sz w:val="32"/>
          <w:szCs w:val="32"/>
          <w:lang w:bidi="ar"/>
        </w:rPr>
        <w:t>3.1、项目地点：新密市境内</w:t>
      </w:r>
    </w:p>
    <w:p w:rsidR="00D92D45" w:rsidRPr="00A668F6" w:rsidRDefault="00D92D45" w:rsidP="00A668F6">
      <w:pPr>
        <w:pStyle w:val="a3"/>
        <w:spacing w:before="0" w:beforeAutospacing="0" w:after="0" w:afterAutospacing="0" w:line="240" w:lineRule="auto"/>
        <w:ind w:firstLineChars="300" w:firstLine="960"/>
        <w:jc w:val="both"/>
        <w:rPr>
          <w:rFonts w:ascii="仿宋" w:eastAsia="仿宋" w:hAnsi="仿宋" w:cs="仿宋"/>
          <w:color w:val="000000"/>
          <w:sz w:val="32"/>
          <w:szCs w:val="32"/>
          <w:lang w:bidi="ar"/>
        </w:rPr>
      </w:pPr>
      <w:r w:rsidRPr="00A668F6">
        <w:rPr>
          <w:rFonts w:ascii="仿宋" w:eastAsia="仿宋" w:hAnsi="仿宋" w:cs="仿宋" w:hint="eastAsia"/>
          <w:color w:val="000000"/>
          <w:sz w:val="32"/>
          <w:szCs w:val="32"/>
          <w:lang w:bidi="ar"/>
        </w:rPr>
        <w:t>3.2、项目概况：为改善人居环境，增强城市综合承载能力和吸引力，提高新型城镇</w:t>
      </w:r>
      <w:proofErr w:type="gramStart"/>
      <w:r w:rsidRPr="00A668F6">
        <w:rPr>
          <w:rFonts w:ascii="仿宋" w:eastAsia="仿宋" w:hAnsi="仿宋" w:cs="仿宋" w:hint="eastAsia"/>
          <w:color w:val="000000"/>
          <w:sz w:val="32"/>
          <w:szCs w:val="32"/>
          <w:lang w:bidi="ar"/>
        </w:rPr>
        <w:t>化质量</w:t>
      </w:r>
      <w:proofErr w:type="gramEnd"/>
      <w:r w:rsidRPr="00A668F6">
        <w:rPr>
          <w:rFonts w:ascii="仿宋" w:eastAsia="仿宋" w:hAnsi="仿宋" w:cs="仿宋" w:hint="eastAsia"/>
          <w:color w:val="000000"/>
          <w:sz w:val="32"/>
          <w:szCs w:val="32"/>
          <w:lang w:bidi="ar"/>
        </w:rPr>
        <w:t>和水平。根据省政府</w:t>
      </w:r>
      <w:r w:rsidRPr="00A668F6">
        <w:rPr>
          <w:rFonts w:ascii="仿宋" w:eastAsia="仿宋" w:hAnsi="仿宋" w:cs="仿宋" w:hint="eastAsia"/>
          <w:color w:val="000000"/>
          <w:sz w:val="32"/>
          <w:szCs w:val="32"/>
          <w:lang w:bidi="ar"/>
        </w:rPr>
        <w:lastRenderedPageBreak/>
        <w:t>《关于推进百城建设提质工程的意见》（</w:t>
      </w:r>
      <w:proofErr w:type="gramStart"/>
      <w:r w:rsidRPr="00A668F6">
        <w:rPr>
          <w:rFonts w:ascii="仿宋" w:eastAsia="仿宋" w:hAnsi="仿宋" w:cs="仿宋" w:hint="eastAsia"/>
          <w:color w:val="000000"/>
          <w:sz w:val="32"/>
          <w:szCs w:val="32"/>
          <w:lang w:bidi="ar"/>
        </w:rPr>
        <w:t>豫发〈2016〉</w:t>
      </w:r>
      <w:proofErr w:type="gramEnd"/>
      <w:r w:rsidRPr="00A668F6">
        <w:rPr>
          <w:rFonts w:ascii="仿宋" w:eastAsia="仿宋" w:hAnsi="仿宋" w:cs="仿宋" w:hint="eastAsia"/>
          <w:color w:val="000000"/>
          <w:sz w:val="32"/>
          <w:szCs w:val="32"/>
          <w:lang w:bidi="ar"/>
        </w:rPr>
        <w:t>39号）及新密市人民政府《关于印发新密市城市建设管理提质工程实施方案的通知》（新密政文〈2017〉18号），现进行《新密市溱水路（密州大道-长乐路）城市设计》、《新密市青屏大街（北密新路-长乐路）城市设计》、《新密市开阳路（富民路-洧水路）城市设计》、《新密市行政路城市设计》、《新密市育才街（北密新路-开阳路）城市设计》、《郑少高速新密北站城市设计》、《新密市滨水地段（惠沟）城市设计》及《文峰片区（溱水路、青屏大街、开阳路、文峰路围合区）背街小巷改造专项规划》规划设计招标。</w:t>
      </w:r>
    </w:p>
    <w:p w:rsidR="00D92D45" w:rsidRPr="00A668F6" w:rsidRDefault="00D92D45" w:rsidP="00A668F6">
      <w:pPr>
        <w:widowControl/>
        <w:ind w:firstLineChars="200" w:firstLine="640"/>
        <w:rPr>
          <w:rFonts w:ascii="仿宋" w:eastAsia="仿宋" w:hAnsi="仿宋" w:cs="仿宋"/>
          <w:color w:val="000000"/>
          <w:kern w:val="0"/>
          <w:sz w:val="32"/>
          <w:szCs w:val="32"/>
          <w:lang w:bidi="ar"/>
        </w:rPr>
      </w:pPr>
      <w:r w:rsidRPr="00A668F6">
        <w:rPr>
          <w:rFonts w:ascii="仿宋" w:eastAsia="仿宋" w:hAnsi="仿宋" w:cs="仿宋" w:hint="eastAsia"/>
          <w:color w:val="000000"/>
          <w:kern w:val="0"/>
          <w:sz w:val="32"/>
          <w:szCs w:val="32"/>
          <w:lang w:bidi="ar"/>
        </w:rPr>
        <w:t>3.3、招标范围：</w:t>
      </w:r>
    </w:p>
    <w:p w:rsidR="00D92D45" w:rsidRPr="00A668F6" w:rsidRDefault="00D92D45" w:rsidP="00A668F6">
      <w:pPr>
        <w:widowControl/>
        <w:ind w:firstLineChars="200" w:firstLine="640"/>
        <w:rPr>
          <w:rFonts w:ascii="仿宋" w:eastAsia="仿宋" w:hAnsi="仿宋" w:cs="仿宋"/>
          <w:color w:val="000000"/>
          <w:kern w:val="0"/>
          <w:sz w:val="32"/>
          <w:szCs w:val="32"/>
          <w:lang w:bidi="ar"/>
        </w:rPr>
      </w:pPr>
      <w:r w:rsidRPr="00A668F6">
        <w:rPr>
          <w:rFonts w:ascii="仿宋" w:eastAsia="仿宋" w:hAnsi="仿宋" w:cs="仿宋" w:hint="eastAsia"/>
          <w:color w:val="000000"/>
          <w:kern w:val="0"/>
          <w:sz w:val="32"/>
          <w:szCs w:val="32"/>
          <w:lang w:bidi="ar"/>
        </w:rPr>
        <w:t>3.3.1、一标段：编制</w:t>
      </w:r>
      <w:proofErr w:type="gramStart"/>
      <w:r w:rsidRPr="00A668F6">
        <w:rPr>
          <w:rFonts w:ascii="仿宋" w:eastAsia="仿宋" w:hAnsi="仿宋" w:cs="仿宋" w:hint="eastAsia"/>
          <w:color w:val="000000"/>
          <w:kern w:val="0"/>
          <w:sz w:val="32"/>
          <w:szCs w:val="32"/>
          <w:lang w:bidi="ar"/>
        </w:rPr>
        <w:t>溱</w:t>
      </w:r>
      <w:proofErr w:type="gramEnd"/>
      <w:r w:rsidRPr="00A668F6">
        <w:rPr>
          <w:rFonts w:ascii="仿宋" w:eastAsia="仿宋" w:hAnsi="仿宋" w:cs="仿宋" w:hint="eastAsia"/>
          <w:color w:val="000000"/>
          <w:kern w:val="0"/>
          <w:sz w:val="32"/>
          <w:szCs w:val="32"/>
          <w:lang w:bidi="ar"/>
        </w:rPr>
        <w:t>水路、青屏大街、行政路、滨水地段等重点区域城市设计</w:t>
      </w:r>
    </w:p>
    <w:p w:rsidR="00D92D45" w:rsidRPr="00A668F6" w:rsidRDefault="00D92D45" w:rsidP="00A668F6">
      <w:pPr>
        <w:widowControl/>
        <w:ind w:firstLineChars="200" w:firstLine="640"/>
        <w:rPr>
          <w:rFonts w:ascii="仿宋" w:eastAsia="仿宋" w:hAnsi="仿宋" w:cs="仿宋"/>
          <w:color w:val="000000"/>
          <w:kern w:val="0"/>
          <w:sz w:val="32"/>
          <w:szCs w:val="32"/>
          <w:lang w:bidi="ar"/>
        </w:rPr>
      </w:pPr>
      <w:r w:rsidRPr="00A668F6">
        <w:rPr>
          <w:rFonts w:ascii="仿宋" w:eastAsia="仿宋" w:hAnsi="仿宋" w:cs="仿宋" w:hint="eastAsia"/>
          <w:color w:val="000000"/>
          <w:kern w:val="0"/>
          <w:sz w:val="32"/>
          <w:szCs w:val="32"/>
          <w:lang w:bidi="ar"/>
        </w:rPr>
        <w:t>3.3.2、二标段：编制开阳路、育才街、郑少高速新密北站等重点区域城市设计及文峰片区背街小巷改造专项规划</w:t>
      </w:r>
    </w:p>
    <w:p w:rsidR="00D92D45" w:rsidRPr="00A668F6" w:rsidRDefault="00D92D45" w:rsidP="00D92D45">
      <w:pPr>
        <w:pStyle w:val="a3"/>
        <w:spacing w:before="0" w:beforeAutospacing="0" w:after="0" w:afterAutospacing="0" w:line="240" w:lineRule="auto"/>
        <w:ind w:firstLine="600"/>
        <w:jc w:val="both"/>
        <w:rPr>
          <w:rFonts w:ascii="仿宋" w:eastAsia="仿宋" w:hAnsi="仿宋" w:cs="仿宋"/>
          <w:color w:val="000000"/>
          <w:sz w:val="32"/>
          <w:szCs w:val="32"/>
          <w:lang w:bidi="ar"/>
        </w:rPr>
      </w:pPr>
      <w:r w:rsidRPr="00A668F6">
        <w:rPr>
          <w:rFonts w:ascii="仿宋" w:eastAsia="仿宋" w:hAnsi="仿宋" w:cs="仿宋" w:hint="eastAsia"/>
          <w:color w:val="000000"/>
          <w:sz w:val="32"/>
          <w:szCs w:val="32"/>
          <w:lang w:bidi="ar"/>
        </w:rPr>
        <w:t>3.4、资金来源:财政资金</w:t>
      </w:r>
    </w:p>
    <w:p w:rsidR="00D92D45" w:rsidRPr="00A668F6" w:rsidRDefault="00D92D45" w:rsidP="00A668F6">
      <w:pPr>
        <w:pStyle w:val="a3"/>
        <w:spacing w:before="0" w:beforeAutospacing="0" w:after="0" w:afterAutospacing="0" w:line="240" w:lineRule="auto"/>
        <w:ind w:firstLineChars="250" w:firstLine="800"/>
        <w:jc w:val="both"/>
        <w:rPr>
          <w:rFonts w:ascii="仿宋" w:eastAsia="仿宋" w:hAnsi="仿宋" w:cs="仿宋"/>
          <w:color w:val="000000"/>
          <w:sz w:val="32"/>
          <w:szCs w:val="32"/>
        </w:rPr>
      </w:pPr>
      <w:r w:rsidRPr="00A668F6">
        <w:rPr>
          <w:rFonts w:ascii="仿宋" w:eastAsia="仿宋" w:hAnsi="仿宋" w:cs="仿宋" w:hint="eastAsia"/>
          <w:color w:val="000000"/>
          <w:sz w:val="32"/>
          <w:szCs w:val="32"/>
          <w:lang w:bidi="ar"/>
        </w:rPr>
        <w:t>3.5、招标控制价：一标段：</w:t>
      </w:r>
      <w:r w:rsidRPr="00A668F6">
        <w:rPr>
          <w:rFonts w:ascii="仿宋" w:eastAsia="仿宋" w:hAnsi="仿宋" w:cs="仿宋" w:hint="eastAsia"/>
          <w:color w:val="000000"/>
          <w:sz w:val="32"/>
          <w:szCs w:val="32"/>
          <w:u w:val="single"/>
          <w:lang w:bidi="ar"/>
        </w:rPr>
        <w:t>1572400</w:t>
      </w:r>
      <w:r w:rsidRPr="00A668F6">
        <w:rPr>
          <w:rFonts w:ascii="仿宋" w:eastAsia="仿宋" w:hAnsi="仿宋" w:cs="仿宋" w:hint="eastAsia"/>
          <w:color w:val="000000"/>
          <w:sz w:val="32"/>
          <w:szCs w:val="32"/>
          <w:lang w:bidi="ar"/>
        </w:rPr>
        <w:t>元；二标段：</w:t>
      </w:r>
      <w:r w:rsidRPr="00A668F6">
        <w:rPr>
          <w:rFonts w:ascii="仿宋" w:eastAsia="仿宋" w:hAnsi="仿宋" w:cs="仿宋" w:hint="eastAsia"/>
          <w:color w:val="000000"/>
          <w:sz w:val="32"/>
          <w:szCs w:val="32"/>
          <w:u w:val="single"/>
          <w:lang w:bidi="ar"/>
        </w:rPr>
        <w:t>1727600</w:t>
      </w:r>
      <w:r w:rsidRPr="00A668F6">
        <w:rPr>
          <w:rFonts w:ascii="仿宋" w:eastAsia="仿宋" w:hAnsi="仿宋" w:cs="仿宋" w:hint="eastAsia"/>
          <w:color w:val="000000"/>
          <w:sz w:val="32"/>
          <w:szCs w:val="32"/>
          <w:lang w:bidi="ar"/>
        </w:rPr>
        <w:t>元。</w:t>
      </w:r>
    </w:p>
    <w:p w:rsidR="00D92D45" w:rsidRPr="00A668F6" w:rsidRDefault="00D92D45" w:rsidP="00D92D45">
      <w:pPr>
        <w:pStyle w:val="a3"/>
        <w:spacing w:before="0" w:beforeAutospacing="0" w:after="0" w:afterAutospacing="0" w:line="240" w:lineRule="auto"/>
        <w:ind w:firstLine="600"/>
        <w:jc w:val="both"/>
        <w:rPr>
          <w:rFonts w:ascii="仿宋" w:eastAsia="仿宋" w:hAnsi="仿宋" w:cs="仿宋"/>
          <w:color w:val="000000"/>
          <w:sz w:val="32"/>
          <w:szCs w:val="32"/>
          <w:lang w:bidi="ar"/>
        </w:rPr>
      </w:pPr>
      <w:r w:rsidRPr="00A668F6">
        <w:rPr>
          <w:rFonts w:ascii="仿宋" w:eastAsia="仿宋" w:hAnsi="仿宋" w:cs="仿宋" w:hint="eastAsia"/>
          <w:color w:val="000000"/>
          <w:sz w:val="32"/>
          <w:szCs w:val="32"/>
          <w:lang w:bidi="ar"/>
        </w:rPr>
        <w:t>3.6、规划设计周期：一标段：</w:t>
      </w:r>
      <w:r w:rsidRPr="00A668F6">
        <w:rPr>
          <w:rFonts w:ascii="仿宋" w:eastAsia="仿宋" w:hAnsi="仿宋" w:cs="仿宋" w:hint="eastAsia"/>
          <w:color w:val="000000"/>
          <w:sz w:val="32"/>
          <w:szCs w:val="32"/>
          <w:u w:val="single"/>
          <w:lang w:bidi="ar"/>
        </w:rPr>
        <w:t>90</w:t>
      </w:r>
      <w:r w:rsidRPr="00A668F6">
        <w:rPr>
          <w:rFonts w:ascii="仿宋" w:eastAsia="仿宋" w:hAnsi="仿宋" w:cs="仿宋" w:hint="eastAsia"/>
          <w:color w:val="000000"/>
          <w:sz w:val="32"/>
          <w:szCs w:val="32"/>
          <w:lang w:bidi="ar"/>
        </w:rPr>
        <w:t>日历天</w:t>
      </w:r>
    </w:p>
    <w:p w:rsidR="00D92D45" w:rsidRPr="00A668F6" w:rsidRDefault="00D92D45" w:rsidP="00A668F6">
      <w:pPr>
        <w:pStyle w:val="a3"/>
        <w:spacing w:before="0" w:beforeAutospacing="0" w:after="0" w:afterAutospacing="0" w:line="240" w:lineRule="auto"/>
        <w:ind w:firstLineChars="1200" w:firstLine="3840"/>
        <w:jc w:val="both"/>
        <w:rPr>
          <w:rFonts w:ascii="仿宋" w:eastAsia="仿宋" w:hAnsi="仿宋" w:cs="仿宋"/>
          <w:color w:val="000000"/>
          <w:sz w:val="32"/>
          <w:szCs w:val="32"/>
          <w:lang w:bidi="ar"/>
        </w:rPr>
      </w:pPr>
      <w:r w:rsidRPr="00A668F6">
        <w:rPr>
          <w:rFonts w:ascii="仿宋" w:eastAsia="仿宋" w:hAnsi="仿宋" w:cs="仿宋" w:hint="eastAsia"/>
          <w:color w:val="000000"/>
          <w:sz w:val="32"/>
          <w:szCs w:val="32"/>
          <w:lang w:bidi="ar"/>
        </w:rPr>
        <w:t>二标段：</w:t>
      </w:r>
      <w:r w:rsidRPr="00A668F6">
        <w:rPr>
          <w:rFonts w:ascii="仿宋" w:eastAsia="仿宋" w:hAnsi="仿宋" w:cs="仿宋" w:hint="eastAsia"/>
          <w:color w:val="000000"/>
          <w:sz w:val="32"/>
          <w:szCs w:val="32"/>
          <w:u w:val="single"/>
          <w:lang w:bidi="ar"/>
        </w:rPr>
        <w:t>90</w:t>
      </w:r>
      <w:r w:rsidRPr="00A668F6">
        <w:rPr>
          <w:rFonts w:ascii="仿宋" w:eastAsia="仿宋" w:hAnsi="仿宋" w:cs="仿宋" w:hint="eastAsia"/>
          <w:color w:val="000000"/>
          <w:sz w:val="32"/>
          <w:szCs w:val="32"/>
          <w:lang w:bidi="ar"/>
        </w:rPr>
        <w:t>日历天。</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rPr>
      </w:pPr>
      <w:r w:rsidRPr="00A668F6">
        <w:rPr>
          <w:rFonts w:cs="宋体" w:hint="eastAsia"/>
          <w:color w:val="000000"/>
          <w:sz w:val="32"/>
          <w:szCs w:val="32"/>
          <w:lang w:bidi="ar"/>
        </w:rPr>
        <w:t>  </w:t>
      </w:r>
      <w:r w:rsidRPr="00A668F6">
        <w:rPr>
          <w:rFonts w:ascii="仿宋" w:eastAsia="仿宋" w:hAnsi="仿宋" w:cs="仿宋" w:hint="eastAsia"/>
          <w:color w:val="000000"/>
          <w:sz w:val="32"/>
          <w:szCs w:val="32"/>
          <w:lang w:bidi="ar"/>
        </w:rPr>
        <w:t xml:space="preserve"> 3.7、质量要求：符合现行规范、规程、规定、标准等。</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rPr>
      </w:pPr>
      <w:r w:rsidRPr="00A668F6">
        <w:rPr>
          <w:rFonts w:ascii="仿宋" w:eastAsia="仿宋" w:hAnsi="仿宋" w:cs="仿宋" w:hint="eastAsia"/>
          <w:b/>
          <w:color w:val="000000"/>
          <w:sz w:val="32"/>
          <w:szCs w:val="32"/>
          <w:lang w:bidi="ar"/>
        </w:rPr>
        <w:lastRenderedPageBreak/>
        <w:t>四、投标人资质要求</w:t>
      </w:r>
    </w:p>
    <w:p w:rsidR="00D92D45" w:rsidRPr="00A668F6" w:rsidRDefault="00D92D45" w:rsidP="00D92D45">
      <w:pPr>
        <w:pStyle w:val="a3"/>
        <w:shd w:val="clear" w:color="auto" w:fill="FFFFFF"/>
        <w:spacing w:before="0" w:beforeAutospacing="0" w:after="0" w:afterAutospacing="0" w:line="240" w:lineRule="auto"/>
        <w:rPr>
          <w:rFonts w:ascii="仿宋" w:eastAsia="仿宋" w:hAnsi="仿宋" w:cs="仿宋"/>
          <w:color w:val="000000"/>
          <w:sz w:val="32"/>
          <w:szCs w:val="32"/>
        </w:rPr>
      </w:pPr>
      <w:r w:rsidRPr="00A668F6">
        <w:rPr>
          <w:rFonts w:cs="宋体" w:hint="eastAsia"/>
          <w:color w:val="000000"/>
          <w:sz w:val="32"/>
          <w:szCs w:val="32"/>
          <w:shd w:val="clear" w:color="auto" w:fill="FFFFFF"/>
          <w:lang w:bidi="ar"/>
        </w:rPr>
        <w:t>  </w:t>
      </w:r>
      <w:r w:rsidRPr="00A668F6">
        <w:rPr>
          <w:rFonts w:ascii="仿宋" w:eastAsia="仿宋" w:hAnsi="仿宋" w:cs="仿宋" w:hint="eastAsia"/>
          <w:color w:val="000000"/>
          <w:sz w:val="32"/>
          <w:szCs w:val="32"/>
          <w:shd w:val="clear" w:color="auto" w:fill="FFFFFF"/>
          <w:lang w:bidi="ar"/>
        </w:rPr>
        <w:t xml:space="preserve">   4.1、投标人须符合《中华人民共和国政府采购法》第二十二条规定；</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rPr>
      </w:pPr>
      <w:r w:rsidRPr="00A668F6">
        <w:rPr>
          <w:rFonts w:cs="宋体" w:hint="eastAsia"/>
          <w:color w:val="000000"/>
          <w:sz w:val="32"/>
          <w:szCs w:val="32"/>
          <w:lang w:bidi="ar"/>
        </w:rPr>
        <w:t>  </w:t>
      </w:r>
      <w:r w:rsidRPr="00A668F6">
        <w:rPr>
          <w:rFonts w:ascii="仿宋" w:eastAsia="仿宋" w:hAnsi="仿宋" w:cs="仿宋" w:hint="eastAsia"/>
          <w:color w:val="000000"/>
          <w:sz w:val="32"/>
          <w:szCs w:val="32"/>
          <w:lang w:bidi="ar"/>
        </w:rPr>
        <w:t xml:space="preserve">   4.2、投标人须具备：</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shd w:val="clear" w:color="auto" w:fill="FFFFFF"/>
          <w:lang w:bidi="ar"/>
        </w:rPr>
      </w:pPr>
      <w:r w:rsidRPr="00A668F6">
        <w:rPr>
          <w:rFonts w:cs="宋体" w:hint="eastAsia"/>
          <w:color w:val="000000"/>
          <w:sz w:val="32"/>
          <w:szCs w:val="32"/>
          <w:lang w:bidi="ar"/>
        </w:rPr>
        <w:t>  </w:t>
      </w:r>
      <w:r w:rsidRPr="00A668F6">
        <w:rPr>
          <w:rFonts w:ascii="仿宋" w:eastAsia="仿宋" w:hAnsi="仿宋" w:cs="仿宋" w:hint="eastAsia"/>
          <w:color w:val="000000"/>
          <w:sz w:val="32"/>
          <w:szCs w:val="32"/>
          <w:lang w:bidi="ar"/>
        </w:rPr>
        <w:t xml:space="preserve">   4.2.1</w:t>
      </w:r>
      <w:r w:rsidRPr="00A668F6">
        <w:rPr>
          <w:rFonts w:ascii="仿宋" w:eastAsia="仿宋" w:hAnsi="仿宋" w:cs="仿宋" w:hint="eastAsia"/>
          <w:color w:val="000000"/>
          <w:sz w:val="32"/>
          <w:szCs w:val="32"/>
          <w:shd w:val="clear" w:color="auto" w:fill="FFFFFF"/>
          <w:lang w:bidi="ar"/>
        </w:rPr>
        <w:t>投标人须具有城乡规划编制乙级（含）以上资质和工程设计建筑行业（建筑工程）甲级资质。</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rPr>
      </w:pPr>
      <w:r w:rsidRPr="00A668F6">
        <w:rPr>
          <w:rFonts w:cs="宋体" w:hint="eastAsia"/>
          <w:color w:val="000000"/>
          <w:sz w:val="32"/>
          <w:szCs w:val="32"/>
          <w:lang w:bidi="ar"/>
        </w:rPr>
        <w:t> </w:t>
      </w:r>
      <w:r w:rsidRPr="00A668F6">
        <w:rPr>
          <w:rFonts w:ascii="仿宋" w:eastAsia="仿宋" w:hAnsi="仿宋" w:cs="仿宋" w:hint="eastAsia"/>
          <w:color w:val="000000"/>
          <w:sz w:val="32"/>
          <w:szCs w:val="32"/>
          <w:lang w:bidi="ar"/>
        </w:rPr>
        <w:t xml:space="preserve">   </w:t>
      </w:r>
      <w:r w:rsidRPr="00A668F6">
        <w:rPr>
          <w:rFonts w:cs="宋体" w:hint="eastAsia"/>
          <w:color w:val="000000"/>
          <w:sz w:val="32"/>
          <w:szCs w:val="32"/>
          <w:lang w:bidi="ar"/>
        </w:rPr>
        <w:t> </w:t>
      </w:r>
      <w:r w:rsidRPr="00A668F6">
        <w:rPr>
          <w:rFonts w:ascii="仿宋" w:eastAsia="仿宋" w:hAnsi="仿宋" w:cs="仿宋" w:hint="eastAsia"/>
          <w:color w:val="000000"/>
          <w:sz w:val="32"/>
          <w:szCs w:val="32"/>
          <w:lang w:bidi="ar"/>
        </w:rPr>
        <w:t>4.2.2、项目负责人须为相关专业高级工程师职称，并具备劳动合同及本单位缴纳一年以上的养老保险证明。</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shd w:val="clear" w:color="auto" w:fill="FFFFFF"/>
          <w:lang w:bidi="ar"/>
        </w:rPr>
      </w:pPr>
      <w:r w:rsidRPr="00A668F6">
        <w:rPr>
          <w:rFonts w:cs="宋体" w:hint="eastAsia"/>
          <w:color w:val="000000"/>
          <w:sz w:val="32"/>
          <w:szCs w:val="32"/>
          <w:lang w:bidi="ar"/>
        </w:rPr>
        <w:t> </w:t>
      </w:r>
      <w:r w:rsidRPr="00A668F6">
        <w:rPr>
          <w:rFonts w:ascii="仿宋" w:eastAsia="仿宋" w:hAnsi="仿宋" w:cs="仿宋" w:hint="eastAsia"/>
          <w:color w:val="000000"/>
          <w:sz w:val="32"/>
          <w:szCs w:val="32"/>
          <w:lang w:bidi="ar"/>
        </w:rPr>
        <w:t xml:space="preserve">   </w:t>
      </w:r>
      <w:r w:rsidRPr="00A668F6">
        <w:rPr>
          <w:rFonts w:cs="宋体" w:hint="eastAsia"/>
          <w:color w:val="000000"/>
          <w:sz w:val="32"/>
          <w:szCs w:val="32"/>
          <w:lang w:bidi="ar"/>
        </w:rPr>
        <w:t> </w:t>
      </w:r>
      <w:r w:rsidRPr="00A668F6">
        <w:rPr>
          <w:rFonts w:ascii="仿宋" w:eastAsia="仿宋" w:hAnsi="仿宋" w:cs="仿宋" w:hint="eastAsia"/>
          <w:color w:val="000000"/>
          <w:sz w:val="32"/>
          <w:szCs w:val="32"/>
          <w:lang w:bidi="ar"/>
        </w:rPr>
        <w:t>4.3、</w:t>
      </w:r>
      <w:r w:rsidRPr="00A668F6">
        <w:rPr>
          <w:rFonts w:ascii="仿宋" w:eastAsia="仿宋" w:hAnsi="仿宋" w:cs="仿宋" w:hint="eastAsia"/>
          <w:color w:val="000000"/>
          <w:sz w:val="32"/>
          <w:szCs w:val="32"/>
          <w:shd w:val="clear" w:color="auto" w:fill="FFFFFF"/>
          <w:lang w:bidi="ar"/>
        </w:rPr>
        <w:t>根据《关于在政府采购活动中查询及使用信用记录有关问题的通知》(财库[2016]125号)的规定，招标代理机构将通过“信用中国”网站（www.creditchina.gov.cn）、中国政府采购网（www.ccgp.gov.cn）等渠道查询投标人信用记录，被列入失信被执行人、重大税收违法案件当事人名单、政府采购严重违法失信行为记录名单的单位将被拒绝参与本项目政府采购活动；</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rPr>
      </w:pPr>
      <w:r w:rsidRPr="00A668F6">
        <w:rPr>
          <w:rFonts w:cs="宋体" w:hint="eastAsia"/>
          <w:color w:val="000000"/>
          <w:sz w:val="32"/>
          <w:szCs w:val="32"/>
          <w:shd w:val="clear" w:color="auto" w:fill="FFFFFF"/>
          <w:lang w:bidi="ar"/>
        </w:rPr>
        <w:t> </w:t>
      </w:r>
      <w:r w:rsidRPr="00A668F6">
        <w:rPr>
          <w:rFonts w:ascii="仿宋" w:eastAsia="仿宋" w:hAnsi="仿宋" w:cs="仿宋" w:hint="eastAsia"/>
          <w:color w:val="000000"/>
          <w:sz w:val="32"/>
          <w:szCs w:val="32"/>
          <w:shd w:val="clear" w:color="auto" w:fill="FFFFFF"/>
          <w:lang w:bidi="ar"/>
        </w:rPr>
        <w:t xml:space="preserve">   </w:t>
      </w:r>
      <w:r w:rsidRPr="00A668F6">
        <w:rPr>
          <w:rFonts w:cs="宋体" w:hint="eastAsia"/>
          <w:color w:val="000000"/>
          <w:sz w:val="32"/>
          <w:szCs w:val="32"/>
          <w:shd w:val="clear" w:color="auto" w:fill="FFFFFF"/>
          <w:lang w:bidi="ar"/>
        </w:rPr>
        <w:t> </w:t>
      </w:r>
      <w:r w:rsidRPr="00A668F6">
        <w:rPr>
          <w:rFonts w:ascii="仿宋" w:eastAsia="仿宋" w:hAnsi="仿宋" w:cs="仿宋" w:hint="eastAsia"/>
          <w:color w:val="000000"/>
          <w:sz w:val="32"/>
          <w:szCs w:val="32"/>
          <w:shd w:val="clear" w:color="auto" w:fill="FFFFFF"/>
          <w:lang w:bidi="ar"/>
        </w:rPr>
        <w:t>4.4、投标人必须持有检察机关出具的有效的行贿犯罪档案查询结果告知函方可参与。（查询时间为报名期间）告知</w:t>
      </w:r>
      <w:proofErr w:type="gramStart"/>
      <w:r w:rsidRPr="00A668F6">
        <w:rPr>
          <w:rFonts w:ascii="仿宋" w:eastAsia="仿宋" w:hAnsi="仿宋" w:cs="仿宋" w:hint="eastAsia"/>
          <w:color w:val="000000"/>
          <w:sz w:val="32"/>
          <w:szCs w:val="32"/>
          <w:shd w:val="clear" w:color="auto" w:fill="FFFFFF"/>
          <w:lang w:bidi="ar"/>
        </w:rPr>
        <w:t>函办理</w:t>
      </w:r>
      <w:proofErr w:type="gramEnd"/>
      <w:r w:rsidRPr="00A668F6">
        <w:rPr>
          <w:rFonts w:ascii="仿宋" w:eastAsia="仿宋" w:hAnsi="仿宋" w:cs="仿宋" w:hint="eastAsia"/>
          <w:color w:val="000000"/>
          <w:sz w:val="32"/>
          <w:szCs w:val="32"/>
          <w:shd w:val="clear" w:color="auto" w:fill="FFFFFF"/>
          <w:lang w:bidi="ar"/>
        </w:rPr>
        <w:t>地点及方法：报名单位持行贿犯罪档案查询申请书原件（格式见附件）及申请书上要求携带的证件复印件到公司、企业住所地或业务发生地人民检察院办理（需查询公司、法定代表人、授权委托人、项目负责人）</w:t>
      </w:r>
    </w:p>
    <w:p w:rsidR="00D92D45" w:rsidRPr="00A668F6" w:rsidRDefault="00D92D45" w:rsidP="00D92D45">
      <w:pPr>
        <w:pStyle w:val="a3"/>
        <w:spacing w:before="0" w:beforeAutospacing="0" w:after="0" w:afterAutospacing="0" w:line="240" w:lineRule="auto"/>
        <w:ind w:firstLine="360"/>
        <w:jc w:val="both"/>
        <w:rPr>
          <w:rFonts w:ascii="仿宋" w:eastAsia="仿宋" w:hAnsi="仿宋" w:cs="仿宋"/>
          <w:color w:val="000000"/>
          <w:sz w:val="32"/>
          <w:szCs w:val="32"/>
        </w:rPr>
      </w:pPr>
      <w:r w:rsidRPr="00A668F6">
        <w:rPr>
          <w:rFonts w:ascii="仿宋" w:eastAsia="仿宋" w:hAnsi="仿宋" w:cs="仿宋" w:hint="eastAsia"/>
          <w:color w:val="000000"/>
          <w:sz w:val="32"/>
          <w:szCs w:val="32"/>
          <w:lang w:bidi="ar"/>
        </w:rPr>
        <w:t>4.5、本项目不接受联合体投标。</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lastRenderedPageBreak/>
        <w:t>五、报名信息及招标文件的获取</w:t>
      </w:r>
    </w:p>
    <w:p w:rsidR="00D92D45" w:rsidRPr="00A668F6" w:rsidRDefault="00D92D45" w:rsidP="00A668F6">
      <w:pPr>
        <w:pStyle w:val="a3"/>
        <w:spacing w:before="0" w:beforeAutospacing="0" w:after="0" w:afterAutospacing="0" w:line="240" w:lineRule="auto"/>
        <w:ind w:firstLineChars="139" w:firstLine="445"/>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5.1、报名时间：</w:t>
      </w:r>
      <w:proofErr w:type="gramStart"/>
      <w:r w:rsidRPr="00A668F6">
        <w:rPr>
          <w:rFonts w:ascii="仿宋" w:eastAsia="仿宋" w:hAnsi="仿宋" w:cs="仿宋" w:hint="eastAsia"/>
          <w:color w:val="000000"/>
          <w:sz w:val="32"/>
          <w:szCs w:val="32"/>
          <w:shd w:val="clear" w:color="auto" w:fill="FFFFFF"/>
          <w:lang w:bidi="ar"/>
        </w:rPr>
        <w:t>2018年</w:t>
      </w:r>
      <w:r w:rsidR="00A668F6">
        <w:rPr>
          <w:rFonts w:ascii="仿宋" w:eastAsia="仿宋" w:hAnsi="仿宋" w:cs="仿宋" w:hint="eastAsia"/>
          <w:color w:val="000000"/>
          <w:sz w:val="32"/>
          <w:szCs w:val="32"/>
          <w:shd w:val="clear" w:color="auto" w:fill="FFFFFF"/>
          <w:lang w:bidi="ar"/>
        </w:rPr>
        <w:t>3</w:t>
      </w:r>
      <w:r w:rsidRPr="00A668F6">
        <w:rPr>
          <w:rFonts w:ascii="仿宋" w:eastAsia="仿宋" w:hAnsi="仿宋" w:cs="仿宋" w:hint="eastAsia"/>
          <w:color w:val="000000"/>
          <w:sz w:val="32"/>
          <w:szCs w:val="32"/>
          <w:shd w:val="clear" w:color="auto" w:fill="FFFFFF"/>
          <w:lang w:bidi="ar"/>
        </w:rPr>
        <w:t>月</w:t>
      </w:r>
      <w:r w:rsidR="00A668F6">
        <w:rPr>
          <w:rFonts w:ascii="仿宋" w:eastAsia="仿宋" w:hAnsi="仿宋" w:cs="仿宋" w:hint="eastAsia"/>
          <w:color w:val="000000"/>
          <w:sz w:val="32"/>
          <w:szCs w:val="32"/>
          <w:shd w:val="clear" w:color="auto" w:fill="FFFFFF"/>
          <w:lang w:bidi="ar"/>
        </w:rPr>
        <w:t>29</w:t>
      </w:r>
      <w:r w:rsidRPr="00A668F6">
        <w:rPr>
          <w:rFonts w:ascii="仿宋" w:eastAsia="仿宋" w:hAnsi="仿宋" w:cs="仿宋" w:hint="eastAsia"/>
          <w:color w:val="000000"/>
          <w:sz w:val="32"/>
          <w:szCs w:val="32"/>
          <w:shd w:val="clear" w:color="auto" w:fill="FFFFFF"/>
          <w:lang w:bidi="ar"/>
        </w:rPr>
        <w:t>日00时00分整至2018年</w:t>
      </w:r>
      <w:r w:rsidR="00A668F6">
        <w:rPr>
          <w:rFonts w:ascii="仿宋" w:eastAsia="仿宋" w:hAnsi="仿宋" w:cs="仿宋" w:hint="eastAsia"/>
          <w:color w:val="000000"/>
          <w:sz w:val="32"/>
          <w:szCs w:val="32"/>
          <w:shd w:val="clear" w:color="auto" w:fill="FFFFFF"/>
          <w:lang w:bidi="ar"/>
        </w:rPr>
        <w:t>4</w:t>
      </w:r>
      <w:r w:rsidRPr="00A668F6">
        <w:rPr>
          <w:rFonts w:ascii="仿宋" w:eastAsia="仿宋" w:hAnsi="仿宋" w:cs="仿宋" w:hint="eastAsia"/>
          <w:color w:val="000000"/>
          <w:sz w:val="32"/>
          <w:szCs w:val="32"/>
          <w:shd w:val="clear" w:color="auto" w:fill="FFFFFF"/>
          <w:lang w:bidi="ar"/>
        </w:rPr>
        <w:t>月</w:t>
      </w:r>
      <w:r w:rsidR="00A668F6">
        <w:rPr>
          <w:rFonts w:ascii="仿宋" w:eastAsia="仿宋" w:hAnsi="仿宋" w:cs="仿宋" w:hint="eastAsia"/>
          <w:color w:val="000000"/>
          <w:sz w:val="32"/>
          <w:szCs w:val="32"/>
          <w:shd w:val="clear" w:color="auto" w:fill="FFFFFF"/>
          <w:lang w:bidi="ar"/>
        </w:rPr>
        <w:t>4</w:t>
      </w:r>
      <w:r w:rsidRPr="00A668F6">
        <w:rPr>
          <w:rFonts w:ascii="仿宋" w:eastAsia="仿宋" w:hAnsi="仿宋" w:cs="仿宋" w:hint="eastAsia"/>
          <w:color w:val="000000"/>
          <w:sz w:val="32"/>
          <w:szCs w:val="32"/>
          <w:shd w:val="clear" w:color="auto" w:fill="FFFFFF"/>
          <w:lang w:bidi="ar"/>
        </w:rPr>
        <w:t>日23时59分</w:t>
      </w:r>
      <w:proofErr w:type="gramEnd"/>
      <w:r w:rsidRPr="00A668F6">
        <w:rPr>
          <w:rFonts w:ascii="仿宋" w:eastAsia="仿宋" w:hAnsi="仿宋" w:cs="仿宋" w:hint="eastAsia"/>
          <w:color w:val="000000"/>
          <w:sz w:val="32"/>
          <w:szCs w:val="32"/>
          <w:shd w:val="clear" w:color="auto" w:fill="FFFFFF"/>
          <w:lang w:bidi="ar"/>
        </w:rPr>
        <w:t>（北京时间）；</w:t>
      </w:r>
    </w:p>
    <w:p w:rsidR="00D92D45" w:rsidRPr="00A668F6" w:rsidRDefault="00D92D45" w:rsidP="00A668F6">
      <w:pPr>
        <w:pStyle w:val="a3"/>
        <w:spacing w:before="0" w:beforeAutospacing="0" w:after="0" w:afterAutospacing="0" w:line="240" w:lineRule="auto"/>
        <w:ind w:firstLineChars="139" w:firstLine="445"/>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5.2、报名方法：本项目只接受网上报名，不接受其它形式报名。潜在投标人报名需凭CA数字证书通过新密市公共资源交易中心网“投标人登录”入口进入交易系统进行报名；</w:t>
      </w:r>
    </w:p>
    <w:p w:rsidR="00D92D45" w:rsidRPr="00A668F6" w:rsidRDefault="00D92D45" w:rsidP="00A668F6">
      <w:pPr>
        <w:pStyle w:val="a3"/>
        <w:spacing w:before="0" w:beforeAutospacing="0" w:after="0" w:afterAutospacing="0" w:line="240" w:lineRule="auto"/>
        <w:ind w:firstLineChars="139" w:firstLine="445"/>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5.3、招标文件的获取</w:t>
      </w:r>
    </w:p>
    <w:p w:rsidR="00D92D45" w:rsidRPr="00A668F6" w:rsidRDefault="00D92D45" w:rsidP="00A668F6">
      <w:pPr>
        <w:pStyle w:val="a3"/>
        <w:spacing w:before="0" w:beforeAutospacing="0" w:after="0" w:afterAutospacing="0" w:line="240" w:lineRule="auto"/>
        <w:ind w:firstLineChars="139" w:firstLine="445"/>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潜在投标人网上报名成功之后即可下载招标文件，纸质招标文件不再出售；</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注：保证金缴纳绑定，请登录新密市公共资源交易中心网站，查看办事指南栏目下的常见问题解答中的《保证金缴纳绑定操作指南》，或直接登录</w:t>
      </w:r>
      <w:hyperlink r:id="rId8" w:history="1">
        <w:r w:rsidRPr="00A668F6">
          <w:rPr>
            <w:rStyle w:val="a7"/>
            <w:rFonts w:ascii="仿宋" w:eastAsia="仿宋" w:hAnsi="仿宋" w:cs="仿宋" w:hint="eastAsia"/>
            <w:color w:val="000000"/>
            <w:sz w:val="32"/>
            <w:szCs w:val="32"/>
            <w:shd w:val="clear" w:color="auto" w:fill="FFFFFF"/>
            <w:lang w:bidi="ar"/>
          </w:rPr>
          <w:t>http://www.xmggzy.gov.cn/zncjwtjd/10869.jhtml</w:t>
        </w:r>
      </w:hyperlink>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各潜在供应商请按照线上保证金操作规程进行操作，否则将影响投标活动。</w:t>
      </w:r>
    </w:p>
    <w:p w:rsidR="00D92D45" w:rsidRPr="00A668F6" w:rsidRDefault="00D92D45" w:rsidP="00A668F6">
      <w:pPr>
        <w:pStyle w:val="a3"/>
        <w:spacing w:before="0" w:beforeAutospacing="0" w:after="0" w:afterAutospacing="0" w:line="240" w:lineRule="auto"/>
        <w:ind w:firstLineChars="139" w:firstLine="445"/>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5.4、CA</w:t>
      </w:r>
      <w:r w:rsidRPr="00A668F6">
        <w:rPr>
          <w:rFonts w:cs="宋体" w:hint="eastAsia"/>
          <w:color w:val="000000"/>
          <w:sz w:val="32"/>
          <w:szCs w:val="32"/>
          <w:shd w:val="clear" w:color="auto" w:fill="FFFFFF"/>
          <w:lang w:bidi="ar"/>
        </w:rPr>
        <w:t> </w:t>
      </w:r>
      <w:r w:rsidRPr="00A668F6">
        <w:rPr>
          <w:rFonts w:ascii="仿宋" w:eastAsia="仿宋" w:hAnsi="仿宋" w:cs="仿宋" w:hint="eastAsia"/>
          <w:color w:val="000000"/>
          <w:sz w:val="32"/>
          <w:szCs w:val="32"/>
          <w:shd w:val="clear" w:color="auto" w:fill="FFFFFF"/>
          <w:lang w:bidi="ar"/>
        </w:rPr>
        <w:t>密钥在新密市公共资源交易中心受理大厅（河南省新密市</w:t>
      </w:r>
      <w:proofErr w:type="gramStart"/>
      <w:r w:rsidRPr="00A668F6">
        <w:rPr>
          <w:rFonts w:ascii="仿宋" w:eastAsia="仿宋" w:hAnsi="仿宋" w:cs="仿宋" w:hint="eastAsia"/>
          <w:color w:val="000000"/>
          <w:sz w:val="32"/>
          <w:szCs w:val="32"/>
          <w:shd w:val="clear" w:color="auto" w:fill="FFFFFF"/>
          <w:lang w:bidi="ar"/>
        </w:rPr>
        <w:t>诚信路与溱</w:t>
      </w:r>
      <w:proofErr w:type="gramEnd"/>
      <w:r w:rsidRPr="00A668F6">
        <w:rPr>
          <w:rFonts w:ascii="仿宋" w:eastAsia="仿宋" w:hAnsi="仿宋" w:cs="仿宋" w:hint="eastAsia"/>
          <w:color w:val="000000"/>
          <w:sz w:val="32"/>
          <w:szCs w:val="32"/>
          <w:shd w:val="clear" w:color="auto" w:fill="FFFFFF"/>
          <w:lang w:bidi="ar"/>
        </w:rPr>
        <w:t>水路交叉口路南）办理。</w:t>
      </w:r>
    </w:p>
    <w:p w:rsidR="00D92D45" w:rsidRPr="00A668F6" w:rsidRDefault="00D92D45" w:rsidP="00A668F6">
      <w:pPr>
        <w:widowControl/>
        <w:spacing w:line="432" w:lineRule="auto"/>
        <w:ind w:firstLineChars="200" w:firstLine="640"/>
        <w:jc w:val="left"/>
        <w:rPr>
          <w:rFonts w:ascii="仿宋" w:eastAsia="仿宋" w:hAnsi="仿宋" w:cs="仿宋"/>
          <w:color w:val="000000"/>
          <w:kern w:val="0"/>
          <w:sz w:val="32"/>
          <w:szCs w:val="32"/>
          <w:shd w:val="clear" w:color="auto" w:fill="FFFFFF"/>
          <w:lang w:bidi="ar"/>
        </w:rPr>
      </w:pPr>
      <w:r w:rsidRPr="00A668F6">
        <w:rPr>
          <w:rFonts w:ascii="仿宋" w:eastAsia="仿宋" w:hAnsi="仿宋" w:cs="仿宋" w:hint="eastAsia"/>
          <w:color w:val="000000"/>
          <w:kern w:val="0"/>
          <w:sz w:val="32"/>
          <w:szCs w:val="32"/>
          <w:shd w:val="clear" w:color="auto" w:fill="FFFFFF"/>
          <w:lang w:bidi="ar"/>
        </w:rPr>
        <w:t>六、投标文件的递交及开标时间、地点信息</w:t>
      </w:r>
    </w:p>
    <w:p w:rsidR="00D92D45" w:rsidRPr="00A668F6" w:rsidRDefault="00D92D45" w:rsidP="00A668F6">
      <w:pPr>
        <w:widowControl/>
        <w:spacing w:line="432" w:lineRule="auto"/>
        <w:ind w:leftChars="152" w:left="319" w:firstLineChars="100" w:firstLine="320"/>
        <w:jc w:val="left"/>
        <w:rPr>
          <w:rFonts w:ascii="仿宋" w:eastAsia="仿宋" w:hAnsi="仿宋" w:cs="仿宋"/>
          <w:color w:val="000000"/>
          <w:kern w:val="0"/>
          <w:sz w:val="32"/>
          <w:szCs w:val="32"/>
          <w:shd w:val="clear" w:color="auto" w:fill="FFFFFF"/>
          <w:lang w:bidi="ar"/>
        </w:rPr>
      </w:pPr>
      <w:r w:rsidRPr="00A668F6">
        <w:rPr>
          <w:rFonts w:ascii="仿宋" w:eastAsia="仿宋" w:hAnsi="仿宋" w:cs="仿宋" w:hint="eastAsia"/>
          <w:color w:val="000000"/>
          <w:kern w:val="0"/>
          <w:sz w:val="32"/>
          <w:szCs w:val="32"/>
          <w:shd w:val="clear" w:color="auto" w:fill="FFFFFF"/>
          <w:lang w:bidi="ar"/>
        </w:rPr>
        <w:t>6.1 投标文件接收截止时间及开标时间：2018年</w:t>
      </w:r>
      <w:r w:rsidR="00A668F6">
        <w:rPr>
          <w:rFonts w:ascii="仿宋" w:eastAsia="仿宋" w:hAnsi="仿宋" w:cs="仿宋" w:hint="eastAsia"/>
          <w:color w:val="000000"/>
          <w:kern w:val="0"/>
          <w:sz w:val="32"/>
          <w:szCs w:val="32"/>
          <w:shd w:val="clear" w:color="auto" w:fill="FFFFFF"/>
          <w:lang w:bidi="ar"/>
        </w:rPr>
        <w:t>4</w:t>
      </w:r>
      <w:r w:rsidRPr="00A668F6">
        <w:rPr>
          <w:rFonts w:ascii="仿宋" w:eastAsia="仿宋" w:hAnsi="仿宋" w:cs="仿宋" w:hint="eastAsia"/>
          <w:color w:val="000000"/>
          <w:kern w:val="0"/>
          <w:sz w:val="32"/>
          <w:szCs w:val="32"/>
          <w:shd w:val="clear" w:color="auto" w:fill="FFFFFF"/>
          <w:lang w:bidi="ar"/>
        </w:rPr>
        <w:t>月</w:t>
      </w:r>
      <w:r w:rsidR="00A668F6">
        <w:rPr>
          <w:rFonts w:ascii="仿宋" w:eastAsia="仿宋" w:hAnsi="仿宋" w:cs="仿宋" w:hint="eastAsia"/>
          <w:color w:val="000000"/>
          <w:kern w:val="0"/>
          <w:sz w:val="32"/>
          <w:szCs w:val="32"/>
          <w:shd w:val="clear" w:color="auto" w:fill="FFFFFF"/>
          <w:lang w:bidi="ar"/>
        </w:rPr>
        <w:t>25</w:t>
      </w:r>
      <w:r w:rsidRPr="00A668F6">
        <w:rPr>
          <w:rFonts w:ascii="仿宋" w:eastAsia="仿宋" w:hAnsi="仿宋" w:cs="仿宋" w:hint="eastAsia"/>
          <w:color w:val="000000"/>
          <w:kern w:val="0"/>
          <w:sz w:val="32"/>
          <w:szCs w:val="32"/>
          <w:shd w:val="clear" w:color="auto" w:fill="FFFFFF"/>
          <w:lang w:bidi="ar"/>
        </w:rPr>
        <w:t>日</w:t>
      </w:r>
      <w:r w:rsidR="00A668F6">
        <w:rPr>
          <w:rFonts w:ascii="仿宋" w:eastAsia="仿宋" w:hAnsi="仿宋" w:cs="仿宋" w:hint="eastAsia"/>
          <w:color w:val="000000"/>
          <w:kern w:val="0"/>
          <w:sz w:val="32"/>
          <w:szCs w:val="32"/>
          <w:shd w:val="clear" w:color="auto" w:fill="FFFFFF"/>
          <w:lang w:bidi="ar"/>
        </w:rPr>
        <w:t>9</w:t>
      </w:r>
      <w:r w:rsidRPr="00A668F6">
        <w:rPr>
          <w:rFonts w:ascii="仿宋" w:eastAsia="仿宋" w:hAnsi="仿宋" w:cs="仿宋" w:hint="eastAsia"/>
          <w:color w:val="000000"/>
          <w:kern w:val="0"/>
          <w:sz w:val="32"/>
          <w:szCs w:val="32"/>
          <w:shd w:val="clear" w:color="auto" w:fill="FFFFFF"/>
          <w:lang w:bidi="ar"/>
        </w:rPr>
        <w:t>时</w:t>
      </w:r>
      <w:r w:rsidR="00A668F6">
        <w:rPr>
          <w:rFonts w:ascii="仿宋" w:eastAsia="仿宋" w:hAnsi="仿宋" w:cs="仿宋" w:hint="eastAsia"/>
          <w:color w:val="000000"/>
          <w:kern w:val="0"/>
          <w:sz w:val="32"/>
          <w:szCs w:val="32"/>
          <w:shd w:val="clear" w:color="auto" w:fill="FFFFFF"/>
          <w:lang w:bidi="ar"/>
        </w:rPr>
        <w:t>30</w:t>
      </w:r>
      <w:r w:rsidRPr="00A668F6">
        <w:rPr>
          <w:rFonts w:ascii="仿宋" w:eastAsia="仿宋" w:hAnsi="仿宋" w:cs="仿宋" w:hint="eastAsia"/>
          <w:color w:val="000000"/>
          <w:kern w:val="0"/>
          <w:sz w:val="32"/>
          <w:szCs w:val="32"/>
          <w:shd w:val="clear" w:color="auto" w:fill="FFFFFF"/>
          <w:lang w:bidi="ar"/>
        </w:rPr>
        <w:t>分；</w:t>
      </w:r>
    </w:p>
    <w:p w:rsidR="00D92D45" w:rsidRPr="00A668F6" w:rsidRDefault="00D92D45" w:rsidP="00A668F6">
      <w:pPr>
        <w:widowControl/>
        <w:spacing w:line="432" w:lineRule="auto"/>
        <w:ind w:firstLineChars="200" w:firstLine="640"/>
        <w:jc w:val="left"/>
        <w:rPr>
          <w:rFonts w:ascii="仿宋" w:eastAsia="仿宋" w:hAnsi="仿宋" w:cs="仿宋"/>
          <w:color w:val="000000"/>
          <w:kern w:val="0"/>
          <w:sz w:val="32"/>
          <w:szCs w:val="32"/>
          <w:shd w:val="clear" w:color="auto" w:fill="FFFFFF"/>
          <w:lang w:bidi="ar"/>
        </w:rPr>
      </w:pPr>
      <w:r w:rsidRPr="00A668F6">
        <w:rPr>
          <w:rFonts w:ascii="仿宋" w:eastAsia="仿宋" w:hAnsi="仿宋" w:cs="仿宋" w:hint="eastAsia"/>
          <w:color w:val="000000"/>
          <w:kern w:val="0"/>
          <w:sz w:val="32"/>
          <w:szCs w:val="32"/>
          <w:shd w:val="clear" w:color="auto" w:fill="FFFFFF"/>
          <w:lang w:bidi="ar"/>
        </w:rPr>
        <w:t>6.2 投标文件接收地点及开标地点：新密市公共资源交易中心第</w:t>
      </w:r>
      <w:r w:rsidR="00A668F6">
        <w:rPr>
          <w:rFonts w:ascii="仿宋" w:eastAsia="仿宋" w:hAnsi="仿宋" w:cs="仿宋" w:hint="eastAsia"/>
          <w:color w:val="000000"/>
          <w:kern w:val="0"/>
          <w:sz w:val="32"/>
          <w:szCs w:val="32"/>
          <w:shd w:val="clear" w:color="auto" w:fill="FFFFFF"/>
          <w:lang w:bidi="ar"/>
        </w:rPr>
        <w:t>一</w:t>
      </w:r>
      <w:r w:rsidRPr="00A668F6">
        <w:rPr>
          <w:rFonts w:ascii="仿宋" w:eastAsia="仿宋" w:hAnsi="仿宋" w:cs="仿宋" w:hint="eastAsia"/>
          <w:color w:val="000000"/>
          <w:kern w:val="0"/>
          <w:sz w:val="32"/>
          <w:szCs w:val="32"/>
          <w:shd w:val="clear" w:color="auto" w:fill="FFFFFF"/>
          <w:lang w:bidi="ar"/>
        </w:rPr>
        <w:t>开标室；</w:t>
      </w:r>
    </w:p>
    <w:p w:rsidR="00D92D45" w:rsidRPr="00A668F6" w:rsidRDefault="00D92D45" w:rsidP="00A668F6">
      <w:pPr>
        <w:widowControl/>
        <w:spacing w:line="432" w:lineRule="auto"/>
        <w:ind w:firstLineChars="200" w:firstLine="640"/>
        <w:jc w:val="left"/>
        <w:rPr>
          <w:rFonts w:ascii="仿宋" w:eastAsia="仿宋" w:hAnsi="仿宋" w:cs="仿宋"/>
          <w:color w:val="000000"/>
          <w:kern w:val="0"/>
          <w:sz w:val="32"/>
          <w:szCs w:val="32"/>
          <w:shd w:val="clear" w:color="auto" w:fill="FFFFFF"/>
          <w:lang w:bidi="ar"/>
        </w:rPr>
      </w:pPr>
      <w:r w:rsidRPr="00A668F6">
        <w:rPr>
          <w:rFonts w:ascii="仿宋" w:eastAsia="仿宋" w:hAnsi="仿宋" w:cs="仿宋" w:hint="eastAsia"/>
          <w:color w:val="000000"/>
          <w:kern w:val="0"/>
          <w:sz w:val="32"/>
          <w:szCs w:val="32"/>
          <w:shd w:val="clear" w:color="auto" w:fill="FFFFFF"/>
          <w:lang w:bidi="ar"/>
        </w:rPr>
        <w:lastRenderedPageBreak/>
        <w:t>6.3 逾期送达或未送达指定地点的投标文件，招标人或招标代理人将不予受理。</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七、发布公告的媒介</w:t>
      </w:r>
    </w:p>
    <w:p w:rsidR="00D92D45" w:rsidRPr="00A668F6" w:rsidRDefault="00D92D45" w:rsidP="00A668F6">
      <w:pPr>
        <w:pStyle w:val="a6"/>
        <w:ind w:firstLineChars="200" w:firstLine="640"/>
        <w:rPr>
          <w:rFonts w:ascii="仿宋" w:eastAsia="仿宋" w:hAnsi="仿宋"/>
          <w:sz w:val="32"/>
          <w:szCs w:val="32"/>
        </w:rPr>
      </w:pPr>
      <w:r w:rsidRPr="00A668F6">
        <w:rPr>
          <w:rFonts w:ascii="仿宋" w:eastAsia="仿宋" w:hAnsi="仿宋" w:cs="仿宋" w:hint="eastAsia"/>
          <w:color w:val="000000"/>
          <w:sz w:val="32"/>
          <w:szCs w:val="32"/>
          <w:shd w:val="clear" w:color="auto" w:fill="FFFFFF"/>
          <w:lang w:bidi="ar"/>
        </w:rPr>
        <w:t>本次招标公告同时在《中国招标投标公共服务平台》、《中国采购与招标网》、《河南省政府采购网》、《郑州市政府采购网》、《新密市政府采购网》、《新密市公共资源交易中心》、《郑州市政务服务网》上发布。</w:t>
      </w:r>
    </w:p>
    <w:p w:rsidR="00D92D45" w:rsidRPr="00A668F6" w:rsidRDefault="00D92D45" w:rsidP="00D92D45">
      <w:pPr>
        <w:pStyle w:val="a3"/>
        <w:spacing w:before="0" w:beforeAutospacing="0" w:after="0" w:afterAutospacing="0" w:line="240" w:lineRule="auto"/>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八、本次采购联系事项</w:t>
      </w:r>
    </w:p>
    <w:p w:rsidR="00D92D45" w:rsidRPr="00A668F6" w:rsidRDefault="00D92D45" w:rsidP="00A668F6">
      <w:pPr>
        <w:widowControl/>
        <w:ind w:firstLineChars="135" w:firstLine="432"/>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招标人：新密市城乡规划管理局</w:t>
      </w:r>
    </w:p>
    <w:p w:rsidR="00D92D45" w:rsidRPr="00A668F6" w:rsidRDefault="00D92D45" w:rsidP="00A668F6">
      <w:pPr>
        <w:widowControl/>
        <w:ind w:firstLineChars="135" w:firstLine="432"/>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地</w:t>
      </w:r>
      <w:r w:rsidRPr="00A668F6">
        <w:rPr>
          <w:rFonts w:ascii="宋体" w:hAnsi="宋体" w:cs="宋体" w:hint="eastAsia"/>
          <w:color w:val="000000"/>
          <w:kern w:val="0"/>
          <w:sz w:val="32"/>
          <w:szCs w:val="32"/>
        </w:rPr>
        <w:t> </w:t>
      </w:r>
      <w:r w:rsidRPr="00A668F6">
        <w:rPr>
          <w:rFonts w:ascii="仿宋" w:eastAsia="仿宋" w:hAnsi="仿宋" w:cs="仿宋" w:hint="eastAsia"/>
          <w:color w:val="000000"/>
          <w:kern w:val="0"/>
          <w:sz w:val="32"/>
          <w:szCs w:val="32"/>
        </w:rPr>
        <w:t>址：新密市青屏大街196号</w:t>
      </w:r>
    </w:p>
    <w:p w:rsidR="00D92D45" w:rsidRPr="00A668F6" w:rsidRDefault="00D92D45" w:rsidP="00A668F6">
      <w:pPr>
        <w:widowControl/>
        <w:ind w:firstLineChars="135" w:firstLine="432"/>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联系人：朱女士</w:t>
      </w:r>
    </w:p>
    <w:p w:rsidR="00D92D45" w:rsidRPr="00A668F6" w:rsidRDefault="00D92D45" w:rsidP="00A668F6">
      <w:pPr>
        <w:pStyle w:val="a3"/>
        <w:spacing w:before="0" w:beforeAutospacing="0" w:after="0" w:afterAutospacing="0" w:line="240" w:lineRule="auto"/>
        <w:ind w:firstLineChars="135" w:firstLine="432"/>
        <w:jc w:val="both"/>
        <w:rPr>
          <w:rFonts w:ascii="仿宋" w:eastAsia="仿宋" w:hAnsi="仿宋" w:cs="仿宋"/>
          <w:color w:val="000000"/>
          <w:sz w:val="32"/>
          <w:szCs w:val="32"/>
        </w:rPr>
      </w:pPr>
      <w:r w:rsidRPr="00A668F6">
        <w:rPr>
          <w:rFonts w:ascii="仿宋" w:eastAsia="仿宋" w:hAnsi="仿宋" w:cs="仿宋" w:hint="eastAsia"/>
          <w:color w:val="000000"/>
          <w:sz w:val="32"/>
          <w:szCs w:val="32"/>
        </w:rPr>
        <w:t>电  话：0371-68506169</w:t>
      </w:r>
    </w:p>
    <w:p w:rsidR="00D92D45" w:rsidRPr="00A668F6" w:rsidRDefault="00D92D45" w:rsidP="00A668F6">
      <w:pPr>
        <w:pStyle w:val="a3"/>
        <w:spacing w:before="0" w:beforeAutospacing="0" w:after="0" w:afterAutospacing="0" w:line="240" w:lineRule="auto"/>
        <w:ind w:firstLineChars="135" w:firstLine="432"/>
        <w:jc w:val="both"/>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代理机构：河南正信工程咨询有限公司</w:t>
      </w:r>
    </w:p>
    <w:p w:rsidR="00D92D45" w:rsidRPr="00A668F6" w:rsidRDefault="00D92D45" w:rsidP="00A668F6">
      <w:pPr>
        <w:ind w:firstLineChars="135" w:firstLine="432"/>
        <w:rPr>
          <w:rFonts w:ascii="仿宋" w:eastAsia="仿宋" w:hAnsi="仿宋" w:cs="仿宋"/>
          <w:color w:val="000000"/>
          <w:kern w:val="0"/>
          <w:sz w:val="32"/>
          <w:szCs w:val="32"/>
          <w:shd w:val="clear" w:color="auto" w:fill="FFFFFF"/>
          <w:lang w:bidi="ar"/>
        </w:rPr>
      </w:pPr>
      <w:r w:rsidRPr="00A668F6">
        <w:rPr>
          <w:rFonts w:ascii="仿宋" w:eastAsia="仿宋" w:hAnsi="仿宋" w:cs="仿宋" w:hint="eastAsia"/>
          <w:color w:val="000000"/>
          <w:kern w:val="0"/>
          <w:sz w:val="32"/>
          <w:szCs w:val="32"/>
          <w:shd w:val="clear" w:color="auto" w:fill="FFFFFF"/>
          <w:lang w:bidi="ar"/>
        </w:rPr>
        <w:t>地  址：郑州市二七区航海中路106号8号楼9层925号</w:t>
      </w:r>
    </w:p>
    <w:p w:rsidR="00D92D45" w:rsidRPr="00A668F6" w:rsidRDefault="00D92D45" w:rsidP="00A668F6">
      <w:pPr>
        <w:ind w:firstLineChars="135" w:firstLine="432"/>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联系人：宋先生</w:t>
      </w:r>
    </w:p>
    <w:p w:rsidR="00D92D45" w:rsidRPr="00A668F6" w:rsidRDefault="00D92D45" w:rsidP="00A668F6">
      <w:pPr>
        <w:ind w:firstLineChars="135" w:firstLine="432"/>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电  话：</w:t>
      </w:r>
      <w:r w:rsidRPr="00A668F6">
        <w:rPr>
          <w:rFonts w:ascii="仿宋" w:eastAsia="仿宋" w:hAnsi="仿宋" w:cs="仿宋" w:hint="eastAsia"/>
          <w:color w:val="000000"/>
          <w:kern w:val="0"/>
          <w:sz w:val="32"/>
          <w:szCs w:val="32"/>
          <w:lang w:bidi="ar"/>
        </w:rPr>
        <w:t>0371-60288551</w:t>
      </w:r>
    </w:p>
    <w:p w:rsidR="00D92D45" w:rsidRPr="00A668F6" w:rsidRDefault="00D92D45" w:rsidP="00D92D45">
      <w:pPr>
        <w:widowControl/>
        <w:jc w:val="right"/>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新密市城乡规划管理局</w:t>
      </w:r>
    </w:p>
    <w:p w:rsidR="00D92D45" w:rsidRPr="00A668F6" w:rsidRDefault="00D92D45" w:rsidP="00D92D45">
      <w:pPr>
        <w:pStyle w:val="a3"/>
        <w:spacing w:before="0" w:beforeAutospacing="0" w:after="0" w:afterAutospacing="0" w:line="240" w:lineRule="auto"/>
        <w:jc w:val="right"/>
        <w:rPr>
          <w:rFonts w:ascii="仿宋" w:eastAsia="仿宋" w:hAnsi="仿宋" w:cs="仿宋"/>
          <w:color w:val="000000"/>
          <w:sz w:val="32"/>
          <w:szCs w:val="32"/>
          <w:shd w:val="clear" w:color="auto" w:fill="FFFFFF"/>
          <w:lang w:bidi="ar"/>
        </w:rPr>
      </w:pPr>
      <w:r w:rsidRPr="00A668F6">
        <w:rPr>
          <w:rFonts w:ascii="仿宋" w:eastAsia="仿宋" w:hAnsi="仿宋" w:cs="仿宋" w:hint="eastAsia"/>
          <w:color w:val="000000"/>
          <w:sz w:val="32"/>
          <w:szCs w:val="32"/>
          <w:shd w:val="clear" w:color="auto" w:fill="FFFFFF"/>
          <w:lang w:bidi="ar"/>
        </w:rPr>
        <w:t xml:space="preserve">   </w:t>
      </w:r>
      <w:r w:rsidR="00A668F6">
        <w:rPr>
          <w:rFonts w:ascii="仿宋" w:eastAsia="仿宋" w:hAnsi="仿宋" w:cs="仿宋" w:hint="eastAsia"/>
          <w:color w:val="000000"/>
          <w:sz w:val="32"/>
          <w:szCs w:val="32"/>
          <w:shd w:val="clear" w:color="auto" w:fill="FFFFFF"/>
          <w:lang w:bidi="ar"/>
        </w:rPr>
        <w:t>2018</w:t>
      </w:r>
      <w:r w:rsidRPr="00A668F6">
        <w:rPr>
          <w:rFonts w:ascii="仿宋" w:eastAsia="仿宋" w:hAnsi="仿宋" w:cs="仿宋" w:hint="eastAsia"/>
          <w:color w:val="000000"/>
          <w:sz w:val="32"/>
          <w:szCs w:val="32"/>
          <w:shd w:val="clear" w:color="auto" w:fill="FFFFFF"/>
          <w:lang w:bidi="ar"/>
        </w:rPr>
        <w:t>年</w:t>
      </w:r>
      <w:r w:rsidR="00A668F6">
        <w:rPr>
          <w:rFonts w:ascii="仿宋" w:eastAsia="仿宋" w:hAnsi="仿宋" w:cs="仿宋" w:hint="eastAsia"/>
          <w:color w:val="000000"/>
          <w:sz w:val="32"/>
          <w:szCs w:val="32"/>
          <w:shd w:val="clear" w:color="auto" w:fill="FFFFFF"/>
          <w:lang w:bidi="ar"/>
        </w:rPr>
        <w:t>3</w:t>
      </w:r>
      <w:r w:rsidRPr="00A668F6">
        <w:rPr>
          <w:rFonts w:ascii="仿宋" w:eastAsia="仿宋" w:hAnsi="仿宋" w:cs="仿宋" w:hint="eastAsia"/>
          <w:color w:val="000000"/>
          <w:sz w:val="32"/>
          <w:szCs w:val="32"/>
          <w:shd w:val="clear" w:color="auto" w:fill="FFFFFF"/>
          <w:lang w:bidi="ar"/>
        </w:rPr>
        <w:t>月</w:t>
      </w:r>
      <w:r w:rsidR="00A668F6">
        <w:rPr>
          <w:rFonts w:ascii="仿宋" w:eastAsia="仿宋" w:hAnsi="仿宋" w:cs="仿宋" w:hint="eastAsia"/>
          <w:color w:val="000000"/>
          <w:sz w:val="32"/>
          <w:szCs w:val="32"/>
          <w:shd w:val="clear" w:color="auto" w:fill="FFFFFF"/>
          <w:lang w:bidi="ar"/>
        </w:rPr>
        <w:t>28</w:t>
      </w:r>
      <w:bookmarkStart w:id="0" w:name="_GoBack"/>
      <w:bookmarkEnd w:id="0"/>
      <w:r w:rsidRPr="00A668F6">
        <w:rPr>
          <w:rFonts w:ascii="仿宋" w:eastAsia="仿宋" w:hAnsi="仿宋" w:cs="仿宋" w:hint="eastAsia"/>
          <w:color w:val="000000"/>
          <w:sz w:val="32"/>
          <w:szCs w:val="32"/>
          <w:shd w:val="clear" w:color="auto" w:fill="FFFFFF"/>
          <w:lang w:bidi="ar"/>
        </w:rPr>
        <w:t>日</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附件：行贿犯罪档案查询申请书（格式）</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投标单位进行行贿犯罪档案查询需携带以下资料：</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1、行贿犯罪档案查询申请书；</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lastRenderedPageBreak/>
        <w:t>2、招标公告；</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3、营业执照副本（或正本）原件和复印件；</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4、法人授权委托书（法人签字或盖章）；</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5、查询人身份证原件和复印件；</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6、法人、委托人、身份证复印件；</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7、申请书所列的有关人员的身份证复印件、注册证书复印件；</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8、以上复印件均须盖单位公章，以上内容须在招标公告中明确；</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咨询电话：0371-67151375；</w:t>
      </w:r>
    </w:p>
    <w:p w:rsidR="00D92D45" w:rsidRPr="00A668F6" w:rsidRDefault="00D92D45" w:rsidP="00D92D45">
      <w:pPr>
        <w:widowControl/>
        <w:jc w:val="center"/>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授权委托书</w:t>
      </w:r>
    </w:p>
    <w:p w:rsidR="00D92D45" w:rsidRPr="00A668F6" w:rsidRDefault="00D92D45" w:rsidP="00A668F6">
      <w:pPr>
        <w:widowControl/>
        <w:ind w:firstLineChars="200" w:firstLine="640"/>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本人 系 法定代表人，现委托 为我方代理人，代理人根据授权，以我方名义向贵单位办理我公司行贿犯罪档案查询事宜，其法律后果由我方承担。</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代理人无转委托权</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委托期限：自本委托书签发之日起十天。</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投标人名称：（盖章）</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法定代表人：（签字或盖章）</w:t>
      </w:r>
    </w:p>
    <w:p w:rsidR="00D92D45" w:rsidRPr="00A668F6" w:rsidRDefault="00D92D45" w:rsidP="00D92D45">
      <w:pPr>
        <w:widowControl/>
        <w:jc w:val="right"/>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 xml:space="preserve">年 月 日 </w:t>
      </w:r>
    </w:p>
    <w:p w:rsidR="00D92D45" w:rsidRPr="00A668F6" w:rsidRDefault="00D92D45" w:rsidP="00D92D45">
      <w:pPr>
        <w:widowControl/>
        <w:jc w:val="center"/>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行贿犯罪档案查询申请书</w:t>
      </w:r>
    </w:p>
    <w:p w:rsidR="00D92D45" w:rsidRPr="00A668F6" w:rsidRDefault="00D92D45" w:rsidP="00A668F6">
      <w:pPr>
        <w:widowControl/>
        <w:ind w:firstLineChars="200" w:firstLine="640"/>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人民检察院：</w:t>
      </w:r>
    </w:p>
    <w:p w:rsidR="00D92D45" w:rsidRPr="00A668F6" w:rsidRDefault="00D92D45" w:rsidP="00A668F6">
      <w:pPr>
        <w:widowControl/>
        <w:ind w:firstLineChars="200" w:firstLine="640"/>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lastRenderedPageBreak/>
        <w:t>我公司从 （报纸、网站） 年 月 日发布的招标公告（招标编号： ）获悉，新密市将进行 项目建设（采购）招标，我公司拟参加该项目投标，特向贵院申请行贿犯罪档案查询。</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法定代表人：     身份证号码：    手机：</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授权委托代理人： 身份证号码：    手机：</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项目负责人：     身份证号码：    手机：</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公司办公电话：</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 xml:space="preserve">招标人名称： </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 xml:space="preserve">投标人名称： （盖章） </w:t>
      </w:r>
    </w:p>
    <w:p w:rsidR="00D92D45" w:rsidRPr="00A668F6" w:rsidRDefault="00D92D45" w:rsidP="00D92D45">
      <w:pPr>
        <w:widowControl/>
        <w:rPr>
          <w:rFonts w:ascii="仿宋" w:eastAsia="仿宋" w:hAnsi="仿宋" w:cs="仿宋"/>
          <w:color w:val="000000"/>
          <w:kern w:val="0"/>
          <w:sz w:val="32"/>
          <w:szCs w:val="32"/>
        </w:rPr>
      </w:pPr>
      <w:r w:rsidRPr="00A668F6">
        <w:rPr>
          <w:rFonts w:ascii="仿宋" w:eastAsia="仿宋" w:hAnsi="仿宋" w:cs="仿宋" w:hint="eastAsia"/>
          <w:color w:val="000000"/>
          <w:kern w:val="0"/>
          <w:sz w:val="32"/>
          <w:szCs w:val="32"/>
        </w:rPr>
        <w:t xml:space="preserve">法定代表人： （签字或盖章） </w:t>
      </w:r>
    </w:p>
    <w:p w:rsidR="00680720" w:rsidRPr="00A668F6" w:rsidRDefault="00D92D45" w:rsidP="00D92D45">
      <w:pPr>
        <w:rPr>
          <w:rFonts w:ascii="仿宋" w:eastAsia="仿宋" w:hAnsi="仿宋"/>
          <w:sz w:val="32"/>
          <w:szCs w:val="32"/>
        </w:rPr>
      </w:pPr>
      <w:r w:rsidRPr="00A668F6">
        <w:rPr>
          <w:rFonts w:ascii="仿宋" w:eastAsia="仿宋" w:hAnsi="仿宋" w:cs="仿宋" w:hint="eastAsia"/>
          <w:color w:val="000000"/>
          <w:kern w:val="0"/>
          <w:sz w:val="32"/>
          <w:szCs w:val="32"/>
        </w:rPr>
        <w:t>年 月 日</w:t>
      </w:r>
    </w:p>
    <w:sectPr w:rsidR="00680720" w:rsidRPr="00A668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B0" w:rsidRDefault="004872B0" w:rsidP="004019C4">
      <w:r>
        <w:separator/>
      </w:r>
    </w:p>
  </w:endnote>
  <w:endnote w:type="continuationSeparator" w:id="0">
    <w:p w:rsidR="004872B0" w:rsidRDefault="004872B0" w:rsidP="0040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_GB2312"/>
    <w:panose1 w:val="02010609060101010101"/>
    <w:charset w:val="86"/>
    <w:family w:val="modern"/>
    <w:pitch w:val="fixed"/>
    <w:sig w:usb0="800002BF" w:usb1="38CF7CFA" w:usb2="00000016" w:usb3="00000000" w:csb0="00040001" w:csb1="00000000"/>
  </w:font>
  <w:font w:name="Calibri Light">
    <w:altName w:val="Microsoft Sans Serif"/>
    <w:charset w:val="00"/>
    <w:family w:val="auto"/>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B0" w:rsidRDefault="004872B0" w:rsidP="004019C4">
      <w:r>
        <w:separator/>
      </w:r>
    </w:p>
  </w:footnote>
  <w:footnote w:type="continuationSeparator" w:id="0">
    <w:p w:rsidR="004872B0" w:rsidRDefault="004872B0" w:rsidP="00401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012DA"/>
    <w:rsid w:val="00052BEB"/>
    <w:rsid w:val="001F655E"/>
    <w:rsid w:val="003D3BEA"/>
    <w:rsid w:val="004019C4"/>
    <w:rsid w:val="004872B0"/>
    <w:rsid w:val="00680720"/>
    <w:rsid w:val="00A361A5"/>
    <w:rsid w:val="00A668F6"/>
    <w:rsid w:val="00C84B33"/>
    <w:rsid w:val="00D05F93"/>
    <w:rsid w:val="00D92D45"/>
    <w:rsid w:val="00E353AE"/>
    <w:rsid w:val="00F52E21"/>
    <w:rsid w:val="00FD3ED3"/>
    <w:rsid w:val="7F201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line="360"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a4">
    <w:name w:val="header"/>
    <w:basedOn w:val="a"/>
    <w:link w:val="Char"/>
    <w:rsid w:val="004019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019C4"/>
    <w:rPr>
      <w:rFonts w:ascii="Times New Roman" w:eastAsia="宋体" w:hAnsi="Times New Roman" w:cs="Times New Roman"/>
      <w:kern w:val="2"/>
      <w:sz w:val="18"/>
      <w:szCs w:val="18"/>
    </w:rPr>
  </w:style>
  <w:style w:type="paragraph" w:styleId="a5">
    <w:name w:val="footer"/>
    <w:basedOn w:val="a"/>
    <w:link w:val="Char0"/>
    <w:rsid w:val="004019C4"/>
    <w:pPr>
      <w:tabs>
        <w:tab w:val="center" w:pos="4153"/>
        <w:tab w:val="right" w:pos="8306"/>
      </w:tabs>
      <w:snapToGrid w:val="0"/>
      <w:jc w:val="left"/>
    </w:pPr>
    <w:rPr>
      <w:sz w:val="18"/>
      <w:szCs w:val="18"/>
    </w:rPr>
  </w:style>
  <w:style w:type="character" w:customStyle="1" w:styleId="Char0">
    <w:name w:val="页脚 Char"/>
    <w:basedOn w:val="a0"/>
    <w:link w:val="a5"/>
    <w:rsid w:val="004019C4"/>
    <w:rPr>
      <w:rFonts w:ascii="Times New Roman" w:eastAsia="宋体" w:hAnsi="Times New Roman" w:cs="Times New Roman"/>
      <w:kern w:val="2"/>
      <w:sz w:val="18"/>
      <w:szCs w:val="18"/>
    </w:rPr>
  </w:style>
  <w:style w:type="paragraph" w:styleId="a6">
    <w:name w:val="annotation text"/>
    <w:basedOn w:val="a"/>
    <w:link w:val="Char1"/>
    <w:unhideWhenUsed/>
    <w:qFormat/>
    <w:rsid w:val="00D05F93"/>
    <w:pPr>
      <w:jc w:val="left"/>
    </w:pPr>
  </w:style>
  <w:style w:type="character" w:customStyle="1" w:styleId="Char2">
    <w:name w:val="批注文字 Char"/>
    <w:basedOn w:val="a0"/>
    <w:rsid w:val="00D05F93"/>
    <w:rPr>
      <w:rFonts w:ascii="Times New Roman" w:eastAsia="宋体" w:hAnsi="Times New Roman" w:cs="Times New Roman"/>
      <w:kern w:val="2"/>
      <w:sz w:val="21"/>
      <w:szCs w:val="24"/>
    </w:rPr>
  </w:style>
  <w:style w:type="character" w:customStyle="1" w:styleId="Char1">
    <w:name w:val="批注文字 Char1"/>
    <w:link w:val="a6"/>
    <w:qFormat/>
    <w:locked/>
    <w:rsid w:val="00D05F93"/>
    <w:rPr>
      <w:rFonts w:ascii="Times New Roman" w:eastAsia="宋体" w:hAnsi="Times New Roman" w:cs="Times New Roman"/>
      <w:kern w:val="2"/>
      <w:sz w:val="21"/>
      <w:szCs w:val="24"/>
    </w:rPr>
  </w:style>
  <w:style w:type="character" w:styleId="a7">
    <w:name w:val="Hyperlink"/>
    <w:basedOn w:val="a0"/>
    <w:uiPriority w:val="99"/>
    <w:unhideWhenUsed/>
    <w:rsid w:val="00D05F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line="360"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a4">
    <w:name w:val="header"/>
    <w:basedOn w:val="a"/>
    <w:link w:val="Char"/>
    <w:rsid w:val="004019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019C4"/>
    <w:rPr>
      <w:rFonts w:ascii="Times New Roman" w:eastAsia="宋体" w:hAnsi="Times New Roman" w:cs="Times New Roman"/>
      <w:kern w:val="2"/>
      <w:sz w:val="18"/>
      <w:szCs w:val="18"/>
    </w:rPr>
  </w:style>
  <w:style w:type="paragraph" w:styleId="a5">
    <w:name w:val="footer"/>
    <w:basedOn w:val="a"/>
    <w:link w:val="Char0"/>
    <w:rsid w:val="004019C4"/>
    <w:pPr>
      <w:tabs>
        <w:tab w:val="center" w:pos="4153"/>
        <w:tab w:val="right" w:pos="8306"/>
      </w:tabs>
      <w:snapToGrid w:val="0"/>
      <w:jc w:val="left"/>
    </w:pPr>
    <w:rPr>
      <w:sz w:val="18"/>
      <w:szCs w:val="18"/>
    </w:rPr>
  </w:style>
  <w:style w:type="character" w:customStyle="1" w:styleId="Char0">
    <w:name w:val="页脚 Char"/>
    <w:basedOn w:val="a0"/>
    <w:link w:val="a5"/>
    <w:rsid w:val="004019C4"/>
    <w:rPr>
      <w:rFonts w:ascii="Times New Roman" w:eastAsia="宋体" w:hAnsi="Times New Roman" w:cs="Times New Roman"/>
      <w:kern w:val="2"/>
      <w:sz w:val="18"/>
      <w:szCs w:val="18"/>
    </w:rPr>
  </w:style>
  <w:style w:type="paragraph" w:styleId="a6">
    <w:name w:val="annotation text"/>
    <w:basedOn w:val="a"/>
    <w:link w:val="Char1"/>
    <w:unhideWhenUsed/>
    <w:qFormat/>
    <w:rsid w:val="00D05F93"/>
    <w:pPr>
      <w:jc w:val="left"/>
    </w:pPr>
  </w:style>
  <w:style w:type="character" w:customStyle="1" w:styleId="Char2">
    <w:name w:val="批注文字 Char"/>
    <w:basedOn w:val="a0"/>
    <w:rsid w:val="00D05F93"/>
    <w:rPr>
      <w:rFonts w:ascii="Times New Roman" w:eastAsia="宋体" w:hAnsi="Times New Roman" w:cs="Times New Roman"/>
      <w:kern w:val="2"/>
      <w:sz w:val="21"/>
      <w:szCs w:val="24"/>
    </w:rPr>
  </w:style>
  <w:style w:type="character" w:customStyle="1" w:styleId="Char1">
    <w:name w:val="批注文字 Char1"/>
    <w:link w:val="a6"/>
    <w:qFormat/>
    <w:locked/>
    <w:rsid w:val="00D05F93"/>
    <w:rPr>
      <w:rFonts w:ascii="Times New Roman" w:eastAsia="宋体" w:hAnsi="Times New Roman" w:cs="Times New Roman"/>
      <w:kern w:val="2"/>
      <w:sz w:val="21"/>
      <w:szCs w:val="24"/>
    </w:rPr>
  </w:style>
  <w:style w:type="character" w:styleId="a7">
    <w:name w:val="Hyperlink"/>
    <w:basedOn w:val="a0"/>
    <w:uiPriority w:val="99"/>
    <w:unhideWhenUsed/>
    <w:rsid w:val="00D05F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9481">
      <w:bodyDiv w:val="1"/>
      <w:marLeft w:val="0"/>
      <w:marRight w:val="0"/>
      <w:marTop w:val="0"/>
      <w:marBottom w:val="0"/>
      <w:divBdr>
        <w:top w:val="none" w:sz="0" w:space="0" w:color="auto"/>
        <w:left w:val="none" w:sz="0" w:space="0" w:color="auto"/>
        <w:bottom w:val="none" w:sz="0" w:space="0" w:color="auto"/>
        <w:right w:val="none" w:sz="0" w:space="0" w:color="auto"/>
      </w:divBdr>
    </w:div>
    <w:div w:id="1397631136">
      <w:bodyDiv w:val="1"/>
      <w:marLeft w:val="0"/>
      <w:marRight w:val="0"/>
      <w:marTop w:val="0"/>
      <w:marBottom w:val="0"/>
      <w:divBdr>
        <w:top w:val="none" w:sz="0" w:space="0" w:color="auto"/>
        <w:left w:val="none" w:sz="0" w:space="0" w:color="auto"/>
        <w:bottom w:val="none" w:sz="0" w:space="0" w:color="auto"/>
        <w:right w:val="none" w:sz="0" w:space="0" w:color="auto"/>
      </w:divBdr>
    </w:div>
    <w:div w:id="1525628543">
      <w:bodyDiv w:val="1"/>
      <w:marLeft w:val="0"/>
      <w:marRight w:val="0"/>
      <w:marTop w:val="0"/>
      <w:marBottom w:val="0"/>
      <w:divBdr>
        <w:top w:val="none" w:sz="0" w:space="0" w:color="auto"/>
        <w:left w:val="none" w:sz="0" w:space="0" w:color="auto"/>
        <w:bottom w:val="none" w:sz="0" w:space="0" w:color="auto"/>
        <w:right w:val="none" w:sz="0" w:space="0" w:color="auto"/>
      </w:divBdr>
      <w:divsChild>
        <w:div w:id="524174436">
          <w:marLeft w:val="0"/>
          <w:marRight w:val="0"/>
          <w:marTop w:val="0"/>
          <w:marBottom w:val="0"/>
          <w:divBdr>
            <w:top w:val="none" w:sz="0" w:space="0" w:color="auto"/>
            <w:left w:val="none" w:sz="0" w:space="0" w:color="auto"/>
            <w:bottom w:val="none" w:sz="0" w:space="0" w:color="auto"/>
            <w:right w:val="none" w:sz="0" w:space="0" w:color="auto"/>
          </w:divBdr>
          <w:divsChild>
            <w:div w:id="1082608346">
              <w:marLeft w:val="0"/>
              <w:marRight w:val="0"/>
              <w:marTop w:val="0"/>
              <w:marBottom w:val="0"/>
              <w:divBdr>
                <w:top w:val="single" w:sz="6" w:space="0" w:color="E3E3E3"/>
                <w:left w:val="single" w:sz="6" w:space="0" w:color="E3E3E3"/>
                <w:bottom w:val="single" w:sz="6" w:space="0" w:color="E3E3E3"/>
                <w:right w:val="single" w:sz="6" w:space="0" w:color="E3E3E3"/>
              </w:divBdr>
              <w:divsChild>
                <w:div w:id="551112067">
                  <w:marLeft w:val="0"/>
                  <w:marRight w:val="0"/>
                  <w:marTop w:val="0"/>
                  <w:marBottom w:val="0"/>
                  <w:divBdr>
                    <w:top w:val="none" w:sz="0" w:space="0" w:color="auto"/>
                    <w:left w:val="none" w:sz="0" w:space="0" w:color="auto"/>
                    <w:bottom w:val="none" w:sz="0" w:space="0" w:color="auto"/>
                    <w:right w:val="none" w:sz="0" w:space="0" w:color="auto"/>
                  </w:divBdr>
                  <w:divsChild>
                    <w:div w:id="14594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xmggzy.gov.cn/zncjwtjd/10869.j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432</Words>
  <Characters>2464</Characters>
  <Application>Microsoft Office Word</Application>
  <DocSecurity>0</DocSecurity>
  <Lines>20</Lines>
  <Paragraphs>5</Paragraphs>
  <ScaleCrop>false</ScaleCrop>
  <Company>China</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河南正信工程咨询有限公司:关改先</cp:lastModifiedBy>
  <cp:revision>9</cp:revision>
  <dcterms:created xsi:type="dcterms:W3CDTF">2017-12-23T10:47:00Z</dcterms:created>
  <dcterms:modified xsi:type="dcterms:W3CDTF">2018-03-27T08:08:00Z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