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185" w:rsidRDefault="00B76EE1">
      <w:pPr>
        <w:jc w:val="center"/>
        <w:rPr>
          <w:rFonts w:ascii="宋体" w:hAnsi="宋体" w:cs="宋体"/>
          <w:b/>
          <w:bCs/>
          <w:sz w:val="36"/>
          <w:szCs w:val="36"/>
        </w:rPr>
      </w:pPr>
      <w:bookmarkStart w:id="0" w:name="_Toc9181"/>
      <w:bookmarkStart w:id="1" w:name="_Toc19806"/>
      <w:bookmarkStart w:id="2" w:name="_Toc15140"/>
      <w:r>
        <w:rPr>
          <w:rFonts w:ascii="宋体" w:hAnsi="宋体" w:cs="宋体" w:hint="eastAsia"/>
          <w:b/>
          <w:bCs/>
          <w:sz w:val="36"/>
          <w:szCs w:val="36"/>
        </w:rPr>
        <w:t>2018</w:t>
      </w:r>
      <w:r>
        <w:rPr>
          <w:rFonts w:ascii="宋体" w:hAnsi="宋体" w:cs="宋体" w:hint="eastAsia"/>
          <w:b/>
          <w:bCs/>
          <w:sz w:val="36"/>
          <w:szCs w:val="36"/>
        </w:rPr>
        <w:t>年</w:t>
      </w:r>
      <w:r>
        <w:rPr>
          <w:rFonts w:ascii="宋体" w:hAnsi="宋体" w:cs="宋体" w:hint="eastAsia"/>
          <w:b/>
          <w:bCs/>
          <w:sz w:val="36"/>
          <w:szCs w:val="36"/>
        </w:rPr>
        <w:t>中小学</w:t>
      </w:r>
      <w:r>
        <w:rPr>
          <w:rFonts w:ascii="宋体" w:hAnsi="宋体" w:cs="宋体" w:hint="eastAsia"/>
          <w:b/>
          <w:bCs/>
          <w:sz w:val="36"/>
          <w:szCs w:val="36"/>
        </w:rPr>
        <w:t>校舍维修改造项目</w:t>
      </w:r>
      <w:r>
        <w:rPr>
          <w:rFonts w:ascii="宋体" w:hAnsi="宋体" w:cs="宋体" w:hint="eastAsia"/>
          <w:b/>
          <w:bCs/>
          <w:sz w:val="36"/>
          <w:szCs w:val="36"/>
        </w:rPr>
        <w:t>施工及监理</w:t>
      </w:r>
    </w:p>
    <w:p w:rsidR="005C1185" w:rsidRDefault="00B76EE1">
      <w:pPr>
        <w:jc w:val="center"/>
        <w:rPr>
          <w:rFonts w:ascii="宋体" w:hAnsi="宋体" w:cs="宋体"/>
          <w:b/>
          <w:bCs/>
          <w:sz w:val="36"/>
          <w:szCs w:val="36"/>
        </w:rPr>
      </w:pPr>
      <w:r>
        <w:rPr>
          <w:rFonts w:ascii="宋体" w:hAnsi="宋体" w:cs="宋体" w:hint="eastAsia"/>
          <w:b/>
          <w:bCs/>
          <w:sz w:val="36"/>
          <w:szCs w:val="36"/>
        </w:rPr>
        <w:t>招标公告</w:t>
      </w:r>
      <w:bookmarkEnd w:id="0"/>
      <w:bookmarkEnd w:id="1"/>
      <w:bookmarkEnd w:id="2"/>
    </w:p>
    <w:p w:rsidR="005C1185" w:rsidRDefault="00B76EE1">
      <w:pPr>
        <w:pStyle w:val="a3"/>
        <w:widowControl/>
        <w:shd w:val="clear" w:color="auto" w:fill="FFFFFF"/>
        <w:spacing w:before="0" w:beforeAutospacing="0" w:after="0" w:afterAutospacing="0" w:line="360" w:lineRule="exact"/>
        <w:ind w:firstLineChars="200" w:firstLine="640"/>
        <w:jc w:val="center"/>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招标编号：新密市公开招标（</w:t>
      </w:r>
      <w:r>
        <w:rPr>
          <w:rFonts w:ascii="仿宋" w:eastAsia="仿宋" w:hAnsi="仿宋" w:cs="仿宋" w:hint="eastAsia"/>
          <w:color w:val="000000"/>
          <w:sz w:val="32"/>
          <w:szCs w:val="32"/>
          <w:shd w:val="clear" w:color="auto" w:fill="FFFFFF"/>
        </w:rPr>
        <w:t>201</w:t>
      </w:r>
      <w:r>
        <w:rPr>
          <w:rFonts w:ascii="仿宋" w:eastAsia="仿宋" w:hAnsi="仿宋" w:cs="仿宋" w:hint="eastAsia"/>
          <w:color w:val="000000"/>
          <w:sz w:val="32"/>
          <w:szCs w:val="32"/>
          <w:shd w:val="clear" w:color="auto" w:fill="FFFFFF"/>
        </w:rPr>
        <w:t>8</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048</w:t>
      </w:r>
      <w:r>
        <w:rPr>
          <w:rFonts w:ascii="仿宋" w:eastAsia="仿宋" w:hAnsi="仿宋" w:cs="仿宋" w:hint="eastAsia"/>
          <w:color w:val="000000"/>
          <w:sz w:val="32"/>
          <w:szCs w:val="32"/>
          <w:shd w:val="clear" w:color="auto" w:fill="FFFFFF"/>
        </w:rPr>
        <w:t>号</w:t>
      </w:r>
    </w:p>
    <w:p w:rsidR="005C1185" w:rsidRDefault="00B76EE1">
      <w:pPr>
        <w:pStyle w:val="a3"/>
        <w:widowControl/>
        <w:shd w:val="clear" w:color="auto" w:fill="FFFFFF"/>
        <w:spacing w:before="0" w:beforeAutospacing="0" w:after="0" w:afterAutospacing="0" w:line="360" w:lineRule="exact"/>
        <w:ind w:firstLineChars="200" w:firstLine="643"/>
        <w:jc w:val="both"/>
        <w:rPr>
          <w:rFonts w:ascii="仿宋" w:eastAsia="仿宋" w:hAnsi="仿宋" w:cs="仿宋"/>
          <w:color w:val="000000"/>
          <w:sz w:val="32"/>
          <w:szCs w:val="32"/>
        </w:rPr>
      </w:pPr>
      <w:r>
        <w:rPr>
          <w:rFonts w:ascii="仿宋" w:eastAsia="仿宋" w:hAnsi="仿宋" w:cs="仿宋" w:hint="eastAsia"/>
          <w:b/>
          <w:color w:val="000000"/>
          <w:sz w:val="32"/>
          <w:szCs w:val="32"/>
          <w:shd w:val="clear" w:color="auto" w:fill="FFFFFF"/>
        </w:rPr>
        <w:t>1.</w:t>
      </w:r>
      <w:r>
        <w:rPr>
          <w:rFonts w:ascii="仿宋" w:eastAsia="仿宋" w:hAnsi="仿宋" w:cs="仿宋" w:hint="eastAsia"/>
          <w:b/>
          <w:color w:val="000000"/>
          <w:sz w:val="32"/>
          <w:szCs w:val="32"/>
          <w:shd w:val="clear" w:color="auto" w:fill="FFFFFF"/>
        </w:rPr>
        <w:t>招标条件</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本招标项目</w:t>
      </w:r>
      <w:r>
        <w:rPr>
          <w:rFonts w:ascii="仿宋" w:eastAsia="仿宋" w:hAnsi="仿宋" w:cs="仿宋" w:hint="eastAsia"/>
          <w:color w:val="000000"/>
          <w:sz w:val="32"/>
          <w:szCs w:val="32"/>
          <w:shd w:val="clear" w:color="auto" w:fill="FFFFFF"/>
        </w:rPr>
        <w:t>新密市</w:t>
      </w:r>
      <w:r>
        <w:rPr>
          <w:rFonts w:ascii="仿宋" w:eastAsia="仿宋" w:hAnsi="仿宋" w:cs="仿宋" w:hint="eastAsia"/>
          <w:color w:val="000000"/>
          <w:sz w:val="32"/>
          <w:szCs w:val="32"/>
          <w:shd w:val="clear" w:color="auto" w:fill="FFFFFF"/>
        </w:rPr>
        <w:t>2018</w:t>
      </w:r>
      <w:r>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shd w:val="clear" w:color="auto" w:fill="FFFFFF"/>
        </w:rPr>
        <w:t>中小学</w:t>
      </w:r>
      <w:r>
        <w:rPr>
          <w:rFonts w:ascii="仿宋" w:eastAsia="仿宋" w:hAnsi="仿宋" w:cs="仿宋" w:hint="eastAsia"/>
          <w:color w:val="000000"/>
          <w:sz w:val="32"/>
          <w:szCs w:val="32"/>
          <w:shd w:val="clear" w:color="auto" w:fill="FFFFFF"/>
        </w:rPr>
        <w:t>校舍维修改造项目</w:t>
      </w:r>
      <w:r>
        <w:rPr>
          <w:rFonts w:ascii="仿宋" w:eastAsia="仿宋" w:hAnsi="仿宋" w:cs="仿宋" w:hint="eastAsia"/>
          <w:color w:val="000000"/>
          <w:sz w:val="32"/>
          <w:szCs w:val="32"/>
          <w:shd w:val="clear" w:color="auto" w:fill="FFFFFF"/>
        </w:rPr>
        <w:t>已由有关政府部门批准建设，招标人为</w:t>
      </w:r>
      <w:r>
        <w:rPr>
          <w:rFonts w:ascii="仿宋" w:eastAsia="仿宋" w:hAnsi="仿宋" w:cs="仿宋" w:hint="eastAsia"/>
          <w:color w:val="000000"/>
          <w:sz w:val="32"/>
          <w:szCs w:val="32"/>
          <w:shd w:val="clear" w:color="auto" w:fill="FFFFFF"/>
        </w:rPr>
        <w:t>新密市教育体育局</w:t>
      </w:r>
      <w:r>
        <w:rPr>
          <w:rFonts w:ascii="仿宋" w:eastAsia="仿宋" w:hAnsi="仿宋" w:cs="仿宋" w:hint="eastAsia"/>
          <w:color w:val="000000"/>
          <w:sz w:val="32"/>
          <w:szCs w:val="32"/>
          <w:shd w:val="clear" w:color="auto" w:fill="FFFFFF"/>
        </w:rPr>
        <w:t>，招标代理机构为河南申鑫工程管理有限公司，建设资金来自财政资金。项目已具备招标条件，现对该项目的施工及监理进行公开招标。</w:t>
      </w:r>
    </w:p>
    <w:p w:rsidR="005C1185" w:rsidRDefault="00B76EE1">
      <w:pPr>
        <w:pStyle w:val="a3"/>
        <w:widowControl/>
        <w:shd w:val="clear" w:color="auto" w:fill="FFFFFF"/>
        <w:spacing w:before="0" w:beforeAutospacing="0" w:after="0" w:afterAutospacing="0" w:line="360" w:lineRule="exact"/>
        <w:ind w:firstLineChars="200" w:firstLine="643"/>
        <w:jc w:val="both"/>
        <w:rPr>
          <w:rFonts w:ascii="仿宋" w:eastAsia="仿宋" w:hAnsi="仿宋" w:cs="仿宋"/>
          <w:color w:val="000000"/>
          <w:sz w:val="32"/>
          <w:szCs w:val="32"/>
        </w:rPr>
      </w:pPr>
      <w:r>
        <w:rPr>
          <w:rFonts w:ascii="仿宋" w:eastAsia="仿宋" w:hAnsi="仿宋" w:cs="仿宋" w:hint="eastAsia"/>
          <w:b/>
          <w:color w:val="000000"/>
          <w:sz w:val="32"/>
          <w:szCs w:val="32"/>
          <w:shd w:val="clear" w:color="auto" w:fill="FFFFFF"/>
        </w:rPr>
        <w:t>2.</w:t>
      </w:r>
      <w:r>
        <w:rPr>
          <w:rFonts w:ascii="仿宋" w:eastAsia="仿宋" w:hAnsi="仿宋" w:cs="仿宋" w:hint="eastAsia"/>
          <w:b/>
          <w:color w:val="000000"/>
          <w:sz w:val="32"/>
          <w:szCs w:val="32"/>
          <w:shd w:val="clear" w:color="auto" w:fill="FFFFFF"/>
        </w:rPr>
        <w:t>项目概况与招标范围</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 xml:space="preserve">2.1 </w:t>
      </w:r>
      <w:r>
        <w:rPr>
          <w:rFonts w:ascii="仿宋" w:eastAsia="仿宋" w:hAnsi="仿宋" w:cs="仿宋" w:hint="eastAsia"/>
          <w:color w:val="000000"/>
          <w:sz w:val="32"/>
          <w:szCs w:val="32"/>
          <w:shd w:val="clear" w:color="auto" w:fill="FFFFFF"/>
        </w:rPr>
        <w:t>项目建设地点：新密市</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2.2</w:t>
      </w:r>
      <w:r>
        <w:rPr>
          <w:rFonts w:ascii="仿宋" w:eastAsia="仿宋" w:hAnsi="仿宋" w:cs="仿宋" w:hint="eastAsia"/>
          <w:color w:val="000000"/>
          <w:sz w:val="32"/>
          <w:szCs w:val="32"/>
          <w:shd w:val="clear" w:color="auto" w:fill="FFFFFF"/>
        </w:rPr>
        <w:t>项目规模：</w:t>
      </w:r>
      <w:r>
        <w:rPr>
          <w:rFonts w:ascii="仿宋" w:eastAsia="仿宋" w:hAnsi="仿宋" w:cs="仿宋" w:hint="eastAsia"/>
          <w:color w:val="000000"/>
          <w:sz w:val="32"/>
          <w:szCs w:val="32"/>
          <w:shd w:val="clear" w:color="auto" w:fill="FFFFFF"/>
        </w:rPr>
        <w:t>新密市</w:t>
      </w:r>
      <w:r>
        <w:rPr>
          <w:rFonts w:ascii="仿宋" w:eastAsia="仿宋" w:hAnsi="仿宋" w:cs="仿宋" w:hint="eastAsia"/>
          <w:color w:val="000000"/>
          <w:sz w:val="32"/>
          <w:szCs w:val="32"/>
          <w:shd w:val="clear" w:color="auto" w:fill="FFFFFF"/>
        </w:rPr>
        <w:t>2018</w:t>
      </w:r>
      <w:r>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shd w:val="clear" w:color="auto" w:fill="FFFFFF"/>
        </w:rPr>
        <w:t>中小学</w:t>
      </w:r>
      <w:r>
        <w:rPr>
          <w:rFonts w:ascii="仿宋" w:eastAsia="仿宋" w:hAnsi="仿宋" w:cs="仿宋" w:hint="eastAsia"/>
          <w:color w:val="000000"/>
          <w:sz w:val="32"/>
          <w:szCs w:val="32"/>
          <w:shd w:val="clear" w:color="auto" w:fill="FFFFFF"/>
        </w:rPr>
        <w:t>校舍维修改造项目</w:t>
      </w:r>
      <w:r>
        <w:rPr>
          <w:rFonts w:ascii="仿宋" w:eastAsia="仿宋" w:hAnsi="仿宋" w:cs="仿宋" w:hint="eastAsia"/>
          <w:color w:val="000000"/>
          <w:sz w:val="32"/>
          <w:szCs w:val="32"/>
          <w:shd w:val="clear" w:color="auto" w:fill="FFFFFF"/>
        </w:rPr>
        <w:t>，建筑面积</w:t>
      </w:r>
      <w:r>
        <w:rPr>
          <w:rFonts w:ascii="仿宋" w:eastAsia="仿宋" w:hAnsi="仿宋" w:cs="仿宋" w:hint="eastAsia"/>
          <w:color w:val="000000"/>
          <w:sz w:val="32"/>
          <w:szCs w:val="32"/>
          <w:shd w:val="clear" w:color="auto" w:fill="FFFFFF"/>
        </w:rPr>
        <w:t>14092.074</w:t>
      </w:r>
      <w:r>
        <w:rPr>
          <w:rFonts w:ascii="仿宋" w:eastAsia="仿宋" w:hAnsi="仿宋" w:cs="仿宋" w:hint="eastAsia"/>
          <w:color w:val="000000"/>
          <w:sz w:val="32"/>
          <w:szCs w:val="32"/>
          <w:shd w:val="clear" w:color="auto" w:fill="FFFFFF"/>
        </w:rPr>
        <w:t>㎡</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 xml:space="preserve">2.3 </w:t>
      </w:r>
      <w:r>
        <w:rPr>
          <w:rFonts w:ascii="仿宋" w:eastAsia="仿宋" w:hAnsi="仿宋" w:cs="仿宋" w:hint="eastAsia"/>
          <w:color w:val="000000"/>
          <w:sz w:val="32"/>
          <w:szCs w:val="32"/>
          <w:shd w:val="clear" w:color="auto" w:fill="FFFFFF"/>
        </w:rPr>
        <w:t>招标编号：新密市公开招标（</w:t>
      </w:r>
      <w:r>
        <w:rPr>
          <w:rFonts w:ascii="仿宋" w:eastAsia="仿宋" w:hAnsi="仿宋" w:cs="仿宋" w:hint="eastAsia"/>
          <w:color w:val="000000"/>
          <w:sz w:val="32"/>
          <w:szCs w:val="32"/>
          <w:shd w:val="clear" w:color="auto" w:fill="FFFFFF"/>
        </w:rPr>
        <w:t>201</w:t>
      </w:r>
      <w:r>
        <w:rPr>
          <w:rFonts w:ascii="仿宋" w:eastAsia="仿宋" w:hAnsi="仿宋" w:cs="仿宋" w:hint="eastAsia"/>
          <w:color w:val="000000"/>
          <w:sz w:val="32"/>
          <w:szCs w:val="32"/>
          <w:shd w:val="clear" w:color="auto" w:fill="FFFFFF"/>
        </w:rPr>
        <w:t>8</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048</w:t>
      </w:r>
      <w:r>
        <w:rPr>
          <w:rFonts w:ascii="仿宋" w:eastAsia="仿宋" w:hAnsi="仿宋" w:cs="仿宋" w:hint="eastAsia"/>
          <w:color w:val="000000"/>
          <w:sz w:val="32"/>
          <w:szCs w:val="32"/>
          <w:shd w:val="clear" w:color="auto" w:fill="FFFFFF"/>
        </w:rPr>
        <w:t>号</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2.4</w:t>
      </w:r>
      <w:r>
        <w:rPr>
          <w:rFonts w:ascii="仿宋" w:eastAsia="仿宋" w:hAnsi="仿宋" w:cs="仿宋" w:hint="eastAsia"/>
          <w:color w:val="000000"/>
          <w:sz w:val="32"/>
          <w:szCs w:val="32"/>
          <w:shd w:val="clear" w:color="auto" w:fill="FFFFFF"/>
        </w:rPr>
        <w:t>建设资金：财政资金</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2.</w:t>
      </w:r>
      <w:r>
        <w:rPr>
          <w:rFonts w:ascii="仿宋" w:eastAsia="仿宋" w:hAnsi="仿宋" w:cs="仿宋" w:hint="eastAsia"/>
          <w:color w:val="000000"/>
          <w:sz w:val="32"/>
          <w:szCs w:val="32"/>
          <w:shd w:val="clear" w:color="auto" w:fill="FFFFFF"/>
        </w:rPr>
        <w:t>5</w:t>
      </w:r>
      <w:r>
        <w:rPr>
          <w:rFonts w:ascii="仿宋" w:eastAsia="仿宋" w:hAnsi="仿宋" w:cs="仿宋" w:hint="eastAsia"/>
          <w:color w:val="000000"/>
          <w:sz w:val="32"/>
          <w:szCs w:val="32"/>
          <w:shd w:val="clear" w:color="auto" w:fill="FFFFFF"/>
        </w:rPr>
        <w:t>工期要求：</w:t>
      </w:r>
      <w:r>
        <w:rPr>
          <w:rFonts w:ascii="仿宋" w:eastAsia="仿宋" w:hAnsi="仿宋" w:cs="仿宋" w:hint="eastAsia"/>
          <w:color w:val="000000"/>
          <w:sz w:val="32"/>
          <w:szCs w:val="32"/>
          <w:shd w:val="clear" w:color="auto" w:fill="FFFFFF"/>
        </w:rPr>
        <w:t>180</w:t>
      </w:r>
      <w:r>
        <w:rPr>
          <w:rFonts w:ascii="仿宋" w:eastAsia="仿宋" w:hAnsi="仿宋" w:cs="仿宋" w:hint="eastAsia"/>
          <w:color w:val="000000"/>
          <w:sz w:val="32"/>
          <w:szCs w:val="32"/>
          <w:shd w:val="clear" w:color="auto" w:fill="FFFFFF"/>
        </w:rPr>
        <w:t>日历天</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2.</w:t>
      </w:r>
      <w:r>
        <w:rPr>
          <w:rFonts w:ascii="仿宋" w:eastAsia="仿宋" w:hAnsi="仿宋" w:cs="仿宋" w:hint="eastAsia"/>
          <w:color w:val="000000"/>
          <w:sz w:val="32"/>
          <w:szCs w:val="32"/>
          <w:shd w:val="clear" w:color="auto" w:fill="FFFFFF"/>
        </w:rPr>
        <w:t>6</w:t>
      </w:r>
      <w:r>
        <w:rPr>
          <w:rFonts w:ascii="仿宋" w:eastAsia="仿宋" w:hAnsi="仿宋" w:cs="仿宋" w:hint="eastAsia"/>
          <w:color w:val="000000"/>
          <w:sz w:val="32"/>
          <w:szCs w:val="32"/>
          <w:shd w:val="clear" w:color="auto" w:fill="FFFFFF"/>
        </w:rPr>
        <w:t>质量要求：合格</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2.</w:t>
      </w:r>
      <w:r>
        <w:rPr>
          <w:rFonts w:ascii="仿宋" w:eastAsia="仿宋" w:hAnsi="仿宋" w:cs="仿宋" w:hint="eastAsia"/>
          <w:color w:val="000000"/>
          <w:sz w:val="32"/>
          <w:szCs w:val="32"/>
          <w:shd w:val="clear" w:color="auto" w:fill="FFFFFF"/>
        </w:rPr>
        <w:t>7</w:t>
      </w:r>
      <w:r>
        <w:rPr>
          <w:rFonts w:ascii="仿宋" w:eastAsia="仿宋" w:hAnsi="仿宋" w:cs="仿宋" w:hint="eastAsia"/>
          <w:color w:val="000000"/>
          <w:sz w:val="32"/>
          <w:szCs w:val="32"/>
          <w:shd w:val="clear" w:color="auto" w:fill="FFFFFF"/>
        </w:rPr>
        <w:t>招标范围：</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一</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白寨镇第一初级中学宿舍楼</w:t>
      </w: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图纸及</w:t>
      </w:r>
      <w:r>
        <w:rPr>
          <w:rFonts w:ascii="仿宋" w:eastAsia="仿宋" w:hAnsi="仿宋" w:cs="仿宋" w:hint="eastAsia"/>
          <w:color w:val="000000"/>
          <w:sz w:val="32"/>
          <w:szCs w:val="32"/>
          <w:shd w:val="clear" w:color="auto" w:fill="FFFFFF"/>
        </w:rPr>
        <w:t>工程量清单包含的全部内容</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二</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新华路办事处初级中学楼梯，青屏办事处初级中学楼梯，大</w:t>
      </w:r>
      <w:proofErr w:type="gramStart"/>
      <w:r>
        <w:rPr>
          <w:rFonts w:ascii="仿宋" w:eastAsia="仿宋" w:hAnsi="仿宋" w:cs="仿宋" w:hint="eastAsia"/>
          <w:color w:val="000000"/>
          <w:sz w:val="32"/>
          <w:szCs w:val="32"/>
          <w:shd w:val="clear" w:color="auto" w:fill="FFFFFF"/>
        </w:rPr>
        <w:t>隗</w:t>
      </w:r>
      <w:proofErr w:type="gramEnd"/>
      <w:r>
        <w:rPr>
          <w:rFonts w:ascii="仿宋" w:eastAsia="仿宋" w:hAnsi="仿宋" w:cs="仿宋" w:hint="eastAsia"/>
          <w:color w:val="000000"/>
          <w:sz w:val="32"/>
          <w:szCs w:val="32"/>
          <w:shd w:val="clear" w:color="auto" w:fill="FFFFFF"/>
        </w:rPr>
        <w:t>镇第二初级中学楼梯</w:t>
      </w: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图纸及</w:t>
      </w:r>
      <w:r>
        <w:rPr>
          <w:rFonts w:ascii="仿宋" w:eastAsia="仿宋" w:hAnsi="仿宋" w:cs="仿宋" w:hint="eastAsia"/>
          <w:color w:val="000000"/>
          <w:sz w:val="32"/>
          <w:szCs w:val="32"/>
          <w:shd w:val="clear" w:color="auto" w:fill="FFFFFF"/>
        </w:rPr>
        <w:t>工程量清单包含的全部内容</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三</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大</w:t>
      </w:r>
      <w:proofErr w:type="gramStart"/>
      <w:r>
        <w:rPr>
          <w:rFonts w:ascii="仿宋" w:eastAsia="仿宋" w:hAnsi="仿宋" w:cs="仿宋" w:hint="eastAsia"/>
          <w:color w:val="000000"/>
          <w:sz w:val="32"/>
          <w:szCs w:val="32"/>
          <w:shd w:val="clear" w:color="auto" w:fill="FFFFFF"/>
        </w:rPr>
        <w:t>隗</w:t>
      </w:r>
      <w:proofErr w:type="gramEnd"/>
      <w:r>
        <w:rPr>
          <w:rFonts w:ascii="仿宋" w:eastAsia="仿宋" w:hAnsi="仿宋" w:cs="仿宋" w:hint="eastAsia"/>
          <w:color w:val="000000"/>
          <w:sz w:val="32"/>
          <w:szCs w:val="32"/>
          <w:shd w:val="clear" w:color="auto" w:fill="FFFFFF"/>
        </w:rPr>
        <w:t>镇中心小学宿舍楼、大</w:t>
      </w:r>
      <w:proofErr w:type="gramStart"/>
      <w:r>
        <w:rPr>
          <w:rFonts w:ascii="仿宋" w:eastAsia="仿宋" w:hAnsi="仿宋" w:cs="仿宋" w:hint="eastAsia"/>
          <w:color w:val="000000"/>
          <w:sz w:val="32"/>
          <w:szCs w:val="32"/>
          <w:shd w:val="clear" w:color="auto" w:fill="FFFFFF"/>
        </w:rPr>
        <w:t>隗</w:t>
      </w:r>
      <w:proofErr w:type="gramEnd"/>
      <w:r>
        <w:rPr>
          <w:rFonts w:ascii="仿宋" w:eastAsia="仿宋" w:hAnsi="仿宋" w:cs="仿宋" w:hint="eastAsia"/>
          <w:color w:val="000000"/>
          <w:sz w:val="32"/>
          <w:szCs w:val="32"/>
          <w:shd w:val="clear" w:color="auto" w:fill="FFFFFF"/>
        </w:rPr>
        <w:t>镇中心小学餐厅</w:t>
      </w: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图纸及</w:t>
      </w:r>
      <w:r>
        <w:rPr>
          <w:rFonts w:ascii="仿宋" w:eastAsia="仿宋" w:hAnsi="仿宋" w:cs="仿宋" w:hint="eastAsia"/>
          <w:color w:val="000000"/>
          <w:sz w:val="32"/>
          <w:szCs w:val="32"/>
          <w:shd w:val="clear" w:color="auto" w:fill="FFFFFF"/>
        </w:rPr>
        <w:t>工程量清单包含的全部内容</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四</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大</w:t>
      </w:r>
      <w:proofErr w:type="gramStart"/>
      <w:r>
        <w:rPr>
          <w:rFonts w:ascii="仿宋" w:eastAsia="仿宋" w:hAnsi="仿宋" w:cs="仿宋" w:hint="eastAsia"/>
          <w:color w:val="000000"/>
          <w:sz w:val="32"/>
          <w:szCs w:val="32"/>
          <w:shd w:val="clear" w:color="auto" w:fill="FFFFFF"/>
        </w:rPr>
        <w:t>隗</w:t>
      </w:r>
      <w:proofErr w:type="gramEnd"/>
      <w:r>
        <w:rPr>
          <w:rFonts w:ascii="仿宋" w:eastAsia="仿宋" w:hAnsi="仿宋" w:cs="仿宋" w:hint="eastAsia"/>
          <w:color w:val="000000"/>
          <w:sz w:val="32"/>
          <w:szCs w:val="32"/>
          <w:shd w:val="clear" w:color="auto" w:fill="FFFFFF"/>
        </w:rPr>
        <w:t>镇王沟小学综合楼</w:t>
      </w: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图纸及</w:t>
      </w:r>
      <w:r>
        <w:rPr>
          <w:rFonts w:ascii="仿宋" w:eastAsia="仿宋" w:hAnsi="仿宋" w:cs="仿宋" w:hint="eastAsia"/>
          <w:color w:val="000000"/>
          <w:sz w:val="32"/>
          <w:szCs w:val="32"/>
          <w:shd w:val="clear" w:color="auto" w:fill="FFFFFF"/>
        </w:rPr>
        <w:t>工程量清单包含的全部内容</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五</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米村镇米村小学宿舍楼</w:t>
      </w: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图纸及</w:t>
      </w:r>
      <w:r>
        <w:rPr>
          <w:rFonts w:ascii="仿宋" w:eastAsia="仿宋" w:hAnsi="仿宋" w:cs="仿宋" w:hint="eastAsia"/>
          <w:color w:val="000000"/>
          <w:sz w:val="32"/>
          <w:szCs w:val="32"/>
          <w:shd w:val="clear" w:color="auto" w:fill="FFFFFF"/>
        </w:rPr>
        <w:t>工程量清单包含的全部内容</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六</w:t>
      </w:r>
      <w:r>
        <w:rPr>
          <w:rFonts w:ascii="仿宋" w:eastAsia="仿宋" w:hAnsi="仿宋" w:cs="仿宋" w:hint="eastAsia"/>
          <w:color w:val="000000"/>
          <w:sz w:val="32"/>
          <w:szCs w:val="32"/>
          <w:shd w:val="clear" w:color="auto" w:fill="FFFFFF"/>
        </w:rPr>
        <w:t>标段：</w:t>
      </w:r>
      <w:proofErr w:type="gramStart"/>
      <w:r>
        <w:rPr>
          <w:rFonts w:ascii="仿宋" w:eastAsia="仿宋" w:hAnsi="仿宋" w:cs="仿宋" w:hint="eastAsia"/>
          <w:color w:val="000000"/>
          <w:sz w:val="32"/>
          <w:szCs w:val="32"/>
          <w:shd w:val="clear" w:color="auto" w:fill="FFFFFF"/>
        </w:rPr>
        <w:t>平陌镇杨台小学</w:t>
      </w:r>
      <w:proofErr w:type="gramEnd"/>
      <w:r>
        <w:rPr>
          <w:rFonts w:ascii="仿宋" w:eastAsia="仿宋" w:hAnsi="仿宋" w:cs="仿宋" w:hint="eastAsia"/>
          <w:color w:val="000000"/>
          <w:sz w:val="32"/>
          <w:szCs w:val="32"/>
          <w:shd w:val="clear" w:color="auto" w:fill="FFFFFF"/>
        </w:rPr>
        <w:t>综合楼</w:t>
      </w: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图纸及</w:t>
      </w:r>
      <w:r>
        <w:rPr>
          <w:rFonts w:ascii="仿宋" w:eastAsia="仿宋" w:hAnsi="仿宋" w:cs="仿宋" w:hint="eastAsia"/>
          <w:color w:val="000000"/>
          <w:sz w:val="32"/>
          <w:szCs w:val="32"/>
          <w:shd w:val="clear" w:color="auto" w:fill="FFFFFF"/>
        </w:rPr>
        <w:t>工程量清单包含的全部内容</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七</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苟堂镇中心小学厕所（含管网）</w:t>
      </w: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图纸及</w:t>
      </w:r>
      <w:r>
        <w:rPr>
          <w:rFonts w:ascii="仿宋" w:eastAsia="仿宋" w:hAnsi="仿宋" w:cs="仿宋" w:hint="eastAsia"/>
          <w:color w:val="000000"/>
          <w:sz w:val="32"/>
          <w:szCs w:val="32"/>
          <w:shd w:val="clear" w:color="auto" w:fill="FFFFFF"/>
        </w:rPr>
        <w:t>工程量清单包含的全部内容</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八</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苟堂镇关口小学教学楼</w:t>
      </w: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图纸及</w:t>
      </w:r>
      <w:r>
        <w:rPr>
          <w:rFonts w:ascii="仿宋" w:eastAsia="仿宋" w:hAnsi="仿宋" w:cs="仿宋" w:hint="eastAsia"/>
          <w:color w:val="000000"/>
          <w:sz w:val="32"/>
          <w:szCs w:val="32"/>
          <w:shd w:val="clear" w:color="auto" w:fill="FFFFFF"/>
        </w:rPr>
        <w:t>工程量清单包含的全部内容</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九</w:t>
      </w:r>
      <w:r>
        <w:rPr>
          <w:rFonts w:ascii="仿宋" w:eastAsia="仿宋" w:hAnsi="仿宋" w:cs="仿宋" w:hint="eastAsia"/>
          <w:color w:val="000000"/>
          <w:sz w:val="32"/>
          <w:szCs w:val="32"/>
          <w:shd w:val="clear" w:color="auto" w:fill="FFFFFF"/>
        </w:rPr>
        <w:t>标段：</w:t>
      </w:r>
      <w:proofErr w:type="gramStart"/>
      <w:r>
        <w:rPr>
          <w:rFonts w:ascii="仿宋" w:eastAsia="仿宋" w:hAnsi="仿宋" w:cs="仿宋" w:hint="eastAsia"/>
          <w:color w:val="000000"/>
          <w:sz w:val="32"/>
          <w:szCs w:val="32"/>
          <w:shd w:val="clear" w:color="auto" w:fill="FFFFFF"/>
        </w:rPr>
        <w:t>岳</w:t>
      </w:r>
      <w:proofErr w:type="gramEnd"/>
      <w:r>
        <w:rPr>
          <w:rFonts w:ascii="仿宋" w:eastAsia="仿宋" w:hAnsi="仿宋" w:cs="仿宋" w:hint="eastAsia"/>
          <w:color w:val="000000"/>
          <w:sz w:val="32"/>
          <w:szCs w:val="32"/>
          <w:shd w:val="clear" w:color="auto" w:fill="FFFFFF"/>
        </w:rPr>
        <w:t>村镇中王</w:t>
      </w:r>
      <w:proofErr w:type="gramStart"/>
      <w:r>
        <w:rPr>
          <w:rFonts w:ascii="仿宋" w:eastAsia="仿宋" w:hAnsi="仿宋" w:cs="仿宋" w:hint="eastAsia"/>
          <w:color w:val="000000"/>
          <w:sz w:val="32"/>
          <w:szCs w:val="32"/>
          <w:shd w:val="clear" w:color="auto" w:fill="FFFFFF"/>
        </w:rPr>
        <w:t>庙小学</w:t>
      </w:r>
      <w:proofErr w:type="gramEnd"/>
      <w:r>
        <w:rPr>
          <w:rFonts w:ascii="仿宋" w:eastAsia="仿宋" w:hAnsi="仿宋" w:cs="仿宋" w:hint="eastAsia"/>
          <w:color w:val="000000"/>
          <w:sz w:val="32"/>
          <w:szCs w:val="32"/>
          <w:shd w:val="clear" w:color="auto" w:fill="FFFFFF"/>
        </w:rPr>
        <w:t>综合楼</w:t>
      </w: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图纸及</w:t>
      </w:r>
      <w:r>
        <w:rPr>
          <w:rFonts w:ascii="仿宋" w:eastAsia="仿宋" w:hAnsi="仿宋" w:cs="仿宋" w:hint="eastAsia"/>
          <w:color w:val="000000"/>
          <w:sz w:val="32"/>
          <w:szCs w:val="32"/>
          <w:shd w:val="clear" w:color="auto" w:fill="FFFFFF"/>
        </w:rPr>
        <w:t>工程量清单包含的全部内容</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施工</w:t>
      </w:r>
      <w:r>
        <w:rPr>
          <w:rFonts w:ascii="仿宋" w:eastAsia="仿宋" w:hAnsi="仿宋" w:cs="仿宋" w:hint="eastAsia"/>
          <w:color w:val="000000"/>
          <w:sz w:val="32"/>
          <w:szCs w:val="32"/>
          <w:shd w:val="clear" w:color="auto" w:fill="FFFFFF"/>
        </w:rPr>
        <w:t>十</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苟堂镇小刘寨小学综合楼</w:t>
      </w: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图纸及</w:t>
      </w:r>
      <w:r>
        <w:rPr>
          <w:rFonts w:ascii="仿宋" w:eastAsia="仿宋" w:hAnsi="仿宋" w:cs="仿宋" w:hint="eastAsia"/>
          <w:color w:val="000000"/>
          <w:sz w:val="32"/>
          <w:szCs w:val="32"/>
          <w:shd w:val="clear" w:color="auto" w:fill="FFFFFF"/>
        </w:rPr>
        <w:t>工程量清单包含的全部内容</w:t>
      </w:r>
    </w:p>
    <w:p w:rsidR="005C1185" w:rsidRDefault="00B76EE1">
      <w:pPr>
        <w:pStyle w:val="a3"/>
        <w:widowControl/>
        <w:shd w:val="clear" w:color="auto" w:fill="FFFFFF"/>
        <w:spacing w:before="0" w:beforeAutospacing="0" w:after="0" w:afterAutospacing="0" w:line="36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监理</w:t>
      </w:r>
      <w:r>
        <w:rPr>
          <w:rFonts w:ascii="仿宋" w:eastAsia="仿宋" w:hAnsi="仿宋" w:cs="仿宋" w:hint="eastAsia"/>
          <w:color w:val="000000"/>
          <w:sz w:val="32"/>
          <w:szCs w:val="32"/>
          <w:shd w:val="clear" w:color="auto" w:fill="FFFFFF"/>
        </w:rPr>
        <w:t>一</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施工一至四标段</w:t>
      </w:r>
      <w:r>
        <w:rPr>
          <w:rFonts w:ascii="仿宋" w:eastAsia="仿宋" w:hAnsi="仿宋" w:cs="仿宋" w:hint="eastAsia"/>
          <w:color w:val="000000"/>
          <w:sz w:val="32"/>
          <w:szCs w:val="32"/>
          <w:shd w:val="clear" w:color="auto" w:fill="FFFFFF"/>
        </w:rPr>
        <w:t>施工阶段及缺陷责任期全过程监理工作</w:t>
      </w:r>
    </w:p>
    <w:p w:rsidR="005C1185" w:rsidRDefault="00B76EE1">
      <w:pPr>
        <w:pStyle w:val="a3"/>
        <w:widowControl/>
        <w:shd w:val="clear" w:color="auto" w:fill="FFFFFF"/>
        <w:spacing w:before="0" w:beforeAutospacing="0" w:after="0" w:afterAutospacing="0" w:line="36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监理</w:t>
      </w:r>
      <w:r>
        <w:rPr>
          <w:rFonts w:ascii="仿宋" w:eastAsia="仿宋" w:hAnsi="仿宋" w:cs="仿宋" w:hint="eastAsia"/>
          <w:color w:val="000000"/>
          <w:sz w:val="32"/>
          <w:szCs w:val="32"/>
          <w:shd w:val="clear" w:color="auto" w:fill="FFFFFF"/>
        </w:rPr>
        <w:t>二</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施工五至十标段</w:t>
      </w:r>
      <w:r>
        <w:rPr>
          <w:rFonts w:ascii="仿宋" w:eastAsia="仿宋" w:hAnsi="仿宋" w:cs="仿宋" w:hint="eastAsia"/>
          <w:color w:val="000000"/>
          <w:sz w:val="32"/>
          <w:szCs w:val="32"/>
          <w:shd w:val="clear" w:color="auto" w:fill="FFFFFF"/>
        </w:rPr>
        <w:t>施工阶段及缺陷责任期全过程监理工作</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w:t>
      </w:r>
      <w:r>
        <w:rPr>
          <w:rFonts w:ascii="仿宋" w:eastAsia="仿宋" w:hAnsi="仿宋" w:cs="仿宋" w:hint="eastAsia"/>
          <w:color w:val="000000"/>
          <w:sz w:val="32"/>
          <w:szCs w:val="32"/>
          <w:shd w:val="clear" w:color="auto" w:fill="FFFFFF"/>
        </w:rPr>
        <w:t>8</w:t>
      </w:r>
      <w:r>
        <w:rPr>
          <w:rFonts w:ascii="仿宋" w:eastAsia="仿宋" w:hAnsi="仿宋" w:cs="仿宋" w:hint="eastAsia"/>
          <w:color w:val="000000"/>
          <w:sz w:val="32"/>
          <w:szCs w:val="32"/>
          <w:shd w:val="clear" w:color="auto" w:fill="FFFFFF"/>
        </w:rPr>
        <w:t>招标控制价（投标最高限价）：</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一</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:5655668.94</w:t>
      </w:r>
      <w:r>
        <w:rPr>
          <w:rFonts w:ascii="仿宋" w:eastAsia="仿宋" w:hAnsi="仿宋" w:cs="仿宋" w:hint="eastAsia"/>
          <w:color w:val="000000"/>
          <w:sz w:val="32"/>
          <w:szCs w:val="32"/>
          <w:shd w:val="clear" w:color="auto" w:fill="FFFFFF"/>
        </w:rPr>
        <w:t>元</w:t>
      </w:r>
      <w:r>
        <w:rPr>
          <w:rFonts w:ascii="仿宋" w:eastAsia="仿宋" w:hAnsi="仿宋" w:cs="仿宋" w:hint="eastAsia"/>
          <w:color w:val="000000"/>
          <w:sz w:val="32"/>
          <w:szCs w:val="32"/>
          <w:shd w:val="clear" w:color="auto" w:fill="FFFFFF"/>
        </w:rPr>
        <w:t>,</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二</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 xml:space="preserve">:919861.88 </w:t>
      </w:r>
      <w:r>
        <w:rPr>
          <w:rFonts w:ascii="仿宋" w:eastAsia="仿宋" w:hAnsi="仿宋" w:cs="仿宋" w:hint="eastAsia"/>
          <w:color w:val="000000"/>
          <w:sz w:val="32"/>
          <w:szCs w:val="32"/>
          <w:shd w:val="clear" w:color="auto" w:fill="FFFFFF"/>
        </w:rPr>
        <w:t>元</w:t>
      </w:r>
      <w:r>
        <w:rPr>
          <w:rFonts w:ascii="仿宋" w:eastAsia="仿宋" w:hAnsi="仿宋" w:cs="仿宋" w:hint="eastAsia"/>
          <w:color w:val="000000"/>
          <w:sz w:val="32"/>
          <w:szCs w:val="32"/>
          <w:shd w:val="clear" w:color="auto" w:fill="FFFFFF"/>
        </w:rPr>
        <w:t>，</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三</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:4659161.84</w:t>
      </w:r>
      <w:r>
        <w:rPr>
          <w:rFonts w:ascii="仿宋" w:eastAsia="仿宋" w:hAnsi="仿宋" w:cs="仿宋" w:hint="eastAsia"/>
          <w:color w:val="000000"/>
          <w:sz w:val="32"/>
          <w:szCs w:val="32"/>
          <w:shd w:val="clear" w:color="auto" w:fill="FFFFFF"/>
        </w:rPr>
        <w:t>元</w:t>
      </w:r>
      <w:r>
        <w:rPr>
          <w:rFonts w:ascii="仿宋" w:eastAsia="仿宋" w:hAnsi="仿宋" w:cs="仿宋" w:hint="eastAsia"/>
          <w:color w:val="000000"/>
          <w:sz w:val="32"/>
          <w:szCs w:val="32"/>
          <w:shd w:val="clear" w:color="auto" w:fill="FFFFFF"/>
        </w:rPr>
        <w:t>，</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四</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:2905843.02</w:t>
      </w:r>
      <w:r>
        <w:rPr>
          <w:rFonts w:ascii="仿宋" w:eastAsia="仿宋" w:hAnsi="仿宋" w:cs="仿宋" w:hint="eastAsia"/>
          <w:color w:val="000000"/>
          <w:sz w:val="32"/>
          <w:szCs w:val="32"/>
          <w:shd w:val="clear" w:color="auto" w:fill="FFFFFF"/>
        </w:rPr>
        <w:t>元</w:t>
      </w:r>
      <w:r>
        <w:rPr>
          <w:rFonts w:ascii="仿宋" w:eastAsia="仿宋" w:hAnsi="仿宋" w:cs="仿宋" w:hint="eastAsia"/>
          <w:color w:val="000000"/>
          <w:sz w:val="32"/>
          <w:szCs w:val="32"/>
          <w:shd w:val="clear" w:color="auto" w:fill="FFFFFF"/>
        </w:rPr>
        <w:t>，</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五</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:2599956.75</w:t>
      </w:r>
      <w:r>
        <w:rPr>
          <w:rFonts w:ascii="仿宋" w:eastAsia="仿宋" w:hAnsi="仿宋" w:cs="仿宋" w:hint="eastAsia"/>
          <w:color w:val="000000"/>
          <w:sz w:val="32"/>
          <w:szCs w:val="32"/>
          <w:shd w:val="clear" w:color="auto" w:fill="FFFFFF"/>
        </w:rPr>
        <w:t>元</w:t>
      </w:r>
      <w:r>
        <w:rPr>
          <w:rFonts w:ascii="仿宋" w:eastAsia="仿宋" w:hAnsi="仿宋" w:cs="仿宋" w:hint="eastAsia"/>
          <w:color w:val="000000"/>
          <w:sz w:val="32"/>
          <w:szCs w:val="32"/>
          <w:shd w:val="clear" w:color="auto" w:fill="FFFFFF"/>
        </w:rPr>
        <w:t>,</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六</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:2404029.23</w:t>
      </w:r>
      <w:r>
        <w:rPr>
          <w:rFonts w:ascii="仿宋" w:eastAsia="仿宋" w:hAnsi="仿宋" w:cs="仿宋" w:hint="eastAsia"/>
          <w:color w:val="000000"/>
          <w:sz w:val="32"/>
          <w:szCs w:val="32"/>
          <w:shd w:val="clear" w:color="auto" w:fill="FFFFFF"/>
        </w:rPr>
        <w:t>元</w:t>
      </w:r>
      <w:r>
        <w:rPr>
          <w:rFonts w:ascii="仿宋" w:eastAsia="仿宋" w:hAnsi="仿宋" w:cs="仿宋" w:hint="eastAsia"/>
          <w:color w:val="000000"/>
          <w:sz w:val="32"/>
          <w:szCs w:val="32"/>
          <w:shd w:val="clear" w:color="auto" w:fill="FFFFFF"/>
        </w:rPr>
        <w:t>，</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七</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 xml:space="preserve">:620047.49 </w:t>
      </w:r>
      <w:r>
        <w:rPr>
          <w:rFonts w:ascii="仿宋" w:eastAsia="仿宋" w:hAnsi="仿宋" w:cs="仿宋" w:hint="eastAsia"/>
          <w:color w:val="000000"/>
          <w:sz w:val="32"/>
          <w:szCs w:val="32"/>
          <w:shd w:val="clear" w:color="auto" w:fill="FFFFFF"/>
        </w:rPr>
        <w:t>元</w:t>
      </w:r>
      <w:r>
        <w:rPr>
          <w:rFonts w:ascii="仿宋" w:eastAsia="仿宋" w:hAnsi="仿宋" w:cs="仿宋" w:hint="eastAsia"/>
          <w:color w:val="000000"/>
          <w:sz w:val="32"/>
          <w:szCs w:val="32"/>
          <w:shd w:val="clear" w:color="auto" w:fill="FFFFFF"/>
        </w:rPr>
        <w:t>,</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八</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 xml:space="preserve">:4096253.8 </w:t>
      </w:r>
      <w:r>
        <w:rPr>
          <w:rFonts w:ascii="仿宋" w:eastAsia="仿宋" w:hAnsi="仿宋" w:cs="仿宋" w:hint="eastAsia"/>
          <w:color w:val="000000"/>
          <w:sz w:val="32"/>
          <w:szCs w:val="32"/>
          <w:shd w:val="clear" w:color="auto" w:fill="FFFFFF"/>
        </w:rPr>
        <w:t>元</w:t>
      </w:r>
      <w:r>
        <w:rPr>
          <w:rFonts w:ascii="仿宋" w:eastAsia="仿宋" w:hAnsi="仿宋" w:cs="仿宋" w:hint="eastAsia"/>
          <w:color w:val="000000"/>
          <w:sz w:val="32"/>
          <w:szCs w:val="32"/>
          <w:shd w:val="clear" w:color="auto" w:fill="FFFFFF"/>
        </w:rPr>
        <w:t>,</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九</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:1791526.27</w:t>
      </w:r>
      <w:r>
        <w:rPr>
          <w:rFonts w:ascii="仿宋" w:eastAsia="仿宋" w:hAnsi="仿宋" w:cs="仿宋" w:hint="eastAsia"/>
          <w:color w:val="000000"/>
          <w:sz w:val="32"/>
          <w:szCs w:val="32"/>
          <w:shd w:val="clear" w:color="auto" w:fill="FFFFFF"/>
        </w:rPr>
        <w:t>元</w:t>
      </w:r>
      <w:r>
        <w:rPr>
          <w:rFonts w:ascii="仿宋" w:eastAsia="仿宋" w:hAnsi="仿宋" w:cs="仿宋" w:hint="eastAsia"/>
          <w:color w:val="000000"/>
          <w:sz w:val="32"/>
          <w:szCs w:val="32"/>
          <w:shd w:val="clear" w:color="auto" w:fill="FFFFFF"/>
        </w:rPr>
        <w:t>,</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施工</w:t>
      </w:r>
      <w:r>
        <w:rPr>
          <w:rFonts w:ascii="仿宋" w:eastAsia="仿宋" w:hAnsi="仿宋" w:cs="仿宋" w:hint="eastAsia"/>
          <w:color w:val="000000"/>
          <w:sz w:val="32"/>
          <w:szCs w:val="32"/>
          <w:shd w:val="clear" w:color="auto" w:fill="FFFFFF"/>
        </w:rPr>
        <w:t>十</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:3067312.28</w:t>
      </w:r>
      <w:r>
        <w:rPr>
          <w:rFonts w:ascii="仿宋" w:eastAsia="仿宋" w:hAnsi="仿宋" w:cs="仿宋" w:hint="eastAsia"/>
          <w:color w:val="000000"/>
          <w:sz w:val="32"/>
          <w:szCs w:val="32"/>
          <w:shd w:val="clear" w:color="auto" w:fill="FFFFFF"/>
        </w:rPr>
        <w:t>元</w:t>
      </w:r>
      <w:r>
        <w:rPr>
          <w:rFonts w:ascii="仿宋" w:eastAsia="仿宋" w:hAnsi="仿宋" w:cs="仿宋" w:hint="eastAsia"/>
          <w:color w:val="000000"/>
          <w:sz w:val="32"/>
          <w:szCs w:val="32"/>
          <w:shd w:val="clear" w:color="auto" w:fill="FFFFFF"/>
        </w:rPr>
        <w:t>,</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监理</w:t>
      </w:r>
      <w:r>
        <w:rPr>
          <w:rFonts w:ascii="仿宋" w:eastAsia="仿宋" w:hAnsi="仿宋" w:cs="仿宋" w:hint="eastAsia"/>
          <w:color w:val="000000"/>
          <w:sz w:val="32"/>
          <w:szCs w:val="32"/>
          <w:shd w:val="clear" w:color="auto" w:fill="FFFFFF"/>
        </w:rPr>
        <w:t>一</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 xml:space="preserve">:123000 </w:t>
      </w:r>
      <w:r>
        <w:rPr>
          <w:rFonts w:ascii="仿宋" w:eastAsia="仿宋" w:hAnsi="仿宋" w:cs="仿宋" w:hint="eastAsia"/>
          <w:color w:val="000000"/>
          <w:sz w:val="32"/>
          <w:szCs w:val="32"/>
          <w:shd w:val="clear" w:color="auto" w:fill="FFFFFF"/>
        </w:rPr>
        <w:t>元</w:t>
      </w:r>
      <w:r>
        <w:rPr>
          <w:rFonts w:ascii="仿宋" w:eastAsia="仿宋" w:hAnsi="仿宋" w:cs="仿宋" w:hint="eastAsia"/>
          <w:color w:val="000000"/>
          <w:sz w:val="32"/>
          <w:szCs w:val="32"/>
          <w:shd w:val="clear" w:color="auto" w:fill="FFFFFF"/>
        </w:rPr>
        <w:t>,</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监理</w:t>
      </w:r>
      <w:r>
        <w:rPr>
          <w:rFonts w:ascii="仿宋" w:eastAsia="仿宋" w:hAnsi="仿宋" w:cs="仿宋" w:hint="eastAsia"/>
          <w:color w:val="000000"/>
          <w:sz w:val="32"/>
          <w:szCs w:val="32"/>
          <w:shd w:val="clear" w:color="auto" w:fill="FFFFFF"/>
        </w:rPr>
        <w:t>二</w:t>
      </w:r>
      <w:r>
        <w:rPr>
          <w:rFonts w:ascii="仿宋" w:eastAsia="仿宋" w:hAnsi="仿宋" w:cs="仿宋" w:hint="eastAsia"/>
          <w:color w:val="000000"/>
          <w:sz w:val="32"/>
          <w:szCs w:val="32"/>
          <w:shd w:val="clear" w:color="auto" w:fill="FFFFFF"/>
        </w:rPr>
        <w:t>标段</w:t>
      </w:r>
      <w:r>
        <w:rPr>
          <w:rFonts w:ascii="仿宋" w:eastAsia="仿宋" w:hAnsi="仿宋" w:cs="仿宋" w:hint="eastAsia"/>
          <w:color w:val="000000"/>
          <w:sz w:val="32"/>
          <w:szCs w:val="32"/>
          <w:shd w:val="clear" w:color="auto" w:fill="FFFFFF"/>
        </w:rPr>
        <w:t xml:space="preserve">:124000 </w:t>
      </w:r>
      <w:r>
        <w:rPr>
          <w:rFonts w:ascii="仿宋" w:eastAsia="仿宋" w:hAnsi="仿宋" w:cs="仿宋" w:hint="eastAsia"/>
          <w:color w:val="000000"/>
          <w:sz w:val="32"/>
          <w:szCs w:val="32"/>
          <w:shd w:val="clear" w:color="auto" w:fill="FFFFFF"/>
        </w:rPr>
        <w:t>元</w:t>
      </w:r>
    </w:p>
    <w:p w:rsidR="005C1185" w:rsidRDefault="00B76EE1">
      <w:pPr>
        <w:pStyle w:val="a3"/>
        <w:widowControl/>
        <w:shd w:val="clear" w:color="auto" w:fill="FFFFFF"/>
        <w:spacing w:before="0" w:beforeAutospacing="0" w:after="0" w:afterAutospacing="0" w:line="3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 xml:space="preserve"> 2.9</w:t>
      </w:r>
      <w:r>
        <w:rPr>
          <w:rFonts w:ascii="仿宋" w:eastAsia="仿宋" w:hAnsi="仿宋" w:cs="仿宋" w:hint="eastAsia"/>
          <w:color w:val="000000"/>
          <w:sz w:val="32"/>
          <w:szCs w:val="32"/>
          <w:shd w:val="clear" w:color="auto" w:fill="FFFFFF"/>
        </w:rPr>
        <w:t>政府采购政策：节约能源、保护环境、扶持不发达地区和少数民族地区、促进中小企业发展等政府采购政策</w:t>
      </w:r>
    </w:p>
    <w:p w:rsidR="005C1185" w:rsidRDefault="00B76EE1">
      <w:pPr>
        <w:pStyle w:val="a3"/>
        <w:widowControl/>
        <w:shd w:val="clear" w:color="auto" w:fill="FFFFFF"/>
        <w:spacing w:before="0" w:beforeAutospacing="0" w:after="0" w:afterAutospacing="0" w:line="360" w:lineRule="exact"/>
        <w:ind w:firstLineChars="200" w:firstLine="643"/>
        <w:rPr>
          <w:rFonts w:ascii="仿宋" w:eastAsia="仿宋" w:hAnsi="仿宋" w:cs="仿宋"/>
          <w:color w:val="000000"/>
          <w:sz w:val="32"/>
          <w:szCs w:val="32"/>
        </w:rPr>
      </w:pPr>
      <w:r>
        <w:rPr>
          <w:rFonts w:ascii="仿宋" w:eastAsia="仿宋" w:hAnsi="仿宋" w:cs="仿宋" w:hint="eastAsia"/>
          <w:b/>
          <w:color w:val="000000"/>
          <w:sz w:val="32"/>
          <w:szCs w:val="32"/>
          <w:shd w:val="clear" w:color="auto" w:fill="FFFFFF"/>
        </w:rPr>
        <w:t>3.</w:t>
      </w:r>
      <w:r>
        <w:rPr>
          <w:rFonts w:ascii="仿宋" w:eastAsia="仿宋" w:hAnsi="仿宋" w:cs="仿宋" w:hint="eastAsia"/>
          <w:b/>
          <w:color w:val="000000"/>
          <w:sz w:val="32"/>
          <w:szCs w:val="32"/>
          <w:shd w:val="clear" w:color="auto" w:fill="FFFFFF"/>
        </w:rPr>
        <w:t>投标人资质要求</w:t>
      </w:r>
    </w:p>
    <w:p w:rsidR="005C1185" w:rsidRDefault="00B76EE1">
      <w:pPr>
        <w:pStyle w:val="a3"/>
        <w:widowControl/>
        <w:shd w:val="clear" w:color="auto" w:fill="FFFFFF"/>
        <w:spacing w:before="0" w:beforeAutospacing="0" w:after="0" w:afterAutospacing="0" w:line="3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3.1</w:t>
      </w:r>
      <w:r>
        <w:rPr>
          <w:rFonts w:ascii="仿宋" w:eastAsia="仿宋" w:hAnsi="仿宋" w:cs="仿宋" w:hint="eastAsia"/>
          <w:color w:val="000000"/>
          <w:sz w:val="32"/>
          <w:szCs w:val="32"/>
          <w:shd w:val="clear" w:color="auto" w:fill="FFFFFF"/>
        </w:rPr>
        <w:t>投标人须符合《中华人民共和国政府采购法》第二十二条规定和《中华人民共和国政府采购法实施条例》第十七条规定的条件；</w:t>
      </w:r>
    </w:p>
    <w:p w:rsidR="005C1185" w:rsidRDefault="00B76EE1">
      <w:pPr>
        <w:pStyle w:val="a3"/>
        <w:widowControl/>
        <w:shd w:val="clear" w:color="auto" w:fill="FFFFFF"/>
        <w:spacing w:before="0" w:beforeAutospacing="0" w:after="0" w:afterAutospacing="0" w:line="36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3.2</w:t>
      </w:r>
      <w:r>
        <w:rPr>
          <w:rFonts w:ascii="仿宋" w:eastAsia="仿宋" w:hAnsi="仿宋" w:cs="仿宋" w:hint="eastAsia"/>
          <w:color w:val="000000"/>
          <w:sz w:val="32"/>
          <w:szCs w:val="32"/>
          <w:shd w:val="clear" w:color="auto" w:fill="FFFFFF"/>
        </w:rPr>
        <w:t>施工标段：投标人须具备</w:t>
      </w:r>
      <w:r>
        <w:rPr>
          <w:rFonts w:ascii="仿宋" w:eastAsia="仿宋" w:hAnsi="仿宋" w:cs="仿宋" w:hint="eastAsia"/>
          <w:color w:val="000000"/>
          <w:sz w:val="32"/>
          <w:szCs w:val="32"/>
          <w:shd w:val="clear" w:color="auto" w:fill="FFFFFF"/>
        </w:rPr>
        <w:t>建筑工程施工总承包叁级及以上</w:t>
      </w:r>
      <w:r>
        <w:rPr>
          <w:rFonts w:ascii="仿宋" w:eastAsia="仿宋" w:hAnsi="仿宋" w:cs="仿宋" w:hint="eastAsia"/>
          <w:color w:val="000000"/>
          <w:sz w:val="32"/>
          <w:szCs w:val="32"/>
          <w:shd w:val="clear" w:color="auto" w:fill="FFFFFF"/>
        </w:rPr>
        <w:t>资质，具备有效的安全生产许可证，并在人员、设备、资金等方面具备相应的施工能力。其中，投标人拟派项目经理须具备</w:t>
      </w:r>
      <w:r>
        <w:rPr>
          <w:rFonts w:ascii="仿宋" w:eastAsia="仿宋" w:hAnsi="仿宋" w:cs="仿宋" w:hint="eastAsia"/>
          <w:color w:val="000000"/>
          <w:sz w:val="32"/>
          <w:szCs w:val="32"/>
          <w:shd w:val="clear" w:color="auto" w:fill="FFFFFF"/>
        </w:rPr>
        <w:t>建筑工程</w:t>
      </w:r>
      <w:r>
        <w:rPr>
          <w:rFonts w:ascii="仿宋" w:eastAsia="仿宋" w:hAnsi="仿宋" w:cs="仿宋" w:hint="eastAsia"/>
          <w:color w:val="000000"/>
          <w:sz w:val="32"/>
          <w:szCs w:val="32"/>
          <w:shd w:val="clear" w:color="auto" w:fill="FFFFFF"/>
        </w:rPr>
        <w:t>专业贰级及以上注册建造师执业资格，具备有效的安全生产考核合格证书，且未担任其他在施建设工程的项目经理；</w:t>
      </w:r>
    </w:p>
    <w:p w:rsidR="005C1185" w:rsidRDefault="00B76EE1">
      <w:pPr>
        <w:pStyle w:val="a3"/>
        <w:widowControl/>
        <w:shd w:val="clear" w:color="auto" w:fill="FFFFFF"/>
        <w:spacing w:before="0" w:beforeAutospacing="0" w:after="0" w:afterAutospacing="0" w:line="36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监理标段：投标人须具备</w:t>
      </w:r>
      <w:r>
        <w:rPr>
          <w:rFonts w:ascii="仿宋" w:eastAsia="仿宋" w:hAnsi="仿宋" w:cs="仿宋" w:hint="eastAsia"/>
          <w:color w:val="000000"/>
          <w:sz w:val="32"/>
          <w:szCs w:val="32"/>
          <w:shd w:val="clear" w:color="auto" w:fill="FFFFFF"/>
        </w:rPr>
        <w:t>建筑工程</w:t>
      </w:r>
      <w:r>
        <w:rPr>
          <w:rFonts w:ascii="仿宋" w:eastAsia="仿宋" w:hAnsi="仿宋" w:cs="仿宋" w:hint="eastAsia"/>
          <w:color w:val="000000"/>
          <w:sz w:val="32"/>
          <w:szCs w:val="32"/>
          <w:shd w:val="clear" w:color="auto" w:fill="FFFFFF"/>
        </w:rPr>
        <w:t>专业监理丙级及以上资质，并在人员、试验检测仪器设备等方面具有相应的监理能力，投标人拟派项目总监具有</w:t>
      </w:r>
      <w:r>
        <w:rPr>
          <w:rFonts w:ascii="仿宋" w:eastAsia="仿宋" w:hAnsi="仿宋" w:cs="仿宋" w:hint="eastAsia"/>
          <w:color w:val="000000"/>
          <w:sz w:val="32"/>
          <w:szCs w:val="32"/>
          <w:shd w:val="clear" w:color="auto" w:fill="FFFFFF"/>
        </w:rPr>
        <w:t>房屋建筑</w:t>
      </w:r>
      <w:r>
        <w:rPr>
          <w:rFonts w:ascii="仿宋" w:eastAsia="仿宋" w:hAnsi="仿宋" w:cs="仿宋" w:hint="eastAsia"/>
          <w:color w:val="000000"/>
          <w:sz w:val="32"/>
          <w:szCs w:val="32"/>
          <w:shd w:val="clear" w:color="auto" w:fill="FFFFFF"/>
        </w:rPr>
        <w:t>专业国家注册监理工程师资格；</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3.</w:t>
      </w:r>
      <w:r>
        <w:rPr>
          <w:rFonts w:ascii="仿宋" w:eastAsia="仿宋" w:hAnsi="仿宋" w:cs="仿宋" w:hint="eastAsia"/>
          <w:color w:val="000000"/>
          <w:sz w:val="32"/>
          <w:szCs w:val="32"/>
          <w:shd w:val="clear" w:color="auto" w:fill="FFFFFF"/>
        </w:rPr>
        <w:t>3</w:t>
      </w:r>
      <w:r>
        <w:rPr>
          <w:rFonts w:ascii="仿宋" w:eastAsia="仿宋" w:hAnsi="仿宋" w:cs="仿宋" w:hint="eastAsia"/>
          <w:color w:val="000000"/>
          <w:sz w:val="32"/>
          <w:szCs w:val="32"/>
          <w:shd w:val="clear" w:color="auto" w:fill="FFFFFF"/>
        </w:rPr>
        <w:t>本次招标不接受被列入失信被执行人、重大税收违法案件当事人名单、政府采购严重违法失信行为记录名单以及工商行政管理机关在全国企业信用信息公示系统中列入</w:t>
      </w:r>
      <w:r>
        <w:rPr>
          <w:rFonts w:ascii="仿宋" w:eastAsia="仿宋" w:hAnsi="仿宋" w:cs="仿宋" w:hint="eastAsia"/>
          <w:color w:val="000000"/>
          <w:sz w:val="32"/>
          <w:szCs w:val="32"/>
          <w:shd w:val="clear" w:color="auto" w:fill="FFFFFF"/>
        </w:rPr>
        <w:lastRenderedPageBreak/>
        <w:t>严重违法失信企业名单的企业投标，提供“信用中国”网站、中国政府采购网、全国企业信用信息公示</w:t>
      </w:r>
      <w:r>
        <w:rPr>
          <w:rFonts w:ascii="仿宋" w:eastAsia="仿宋" w:hAnsi="仿宋" w:cs="仿宋" w:hint="eastAsia"/>
          <w:color w:val="000000"/>
          <w:sz w:val="32"/>
          <w:szCs w:val="32"/>
          <w:shd w:val="clear" w:color="auto" w:fill="FFFFFF"/>
        </w:rPr>
        <w:t>系统信用记录查询截图；</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3.</w:t>
      </w:r>
      <w:r>
        <w:rPr>
          <w:rFonts w:ascii="仿宋" w:eastAsia="仿宋" w:hAnsi="仿宋" w:cs="仿宋" w:hint="eastAsia"/>
          <w:color w:val="000000"/>
          <w:sz w:val="32"/>
          <w:szCs w:val="32"/>
          <w:shd w:val="clear" w:color="auto" w:fill="FFFFFF"/>
        </w:rPr>
        <w:t>4</w:t>
      </w:r>
      <w:r>
        <w:rPr>
          <w:rFonts w:ascii="仿宋" w:eastAsia="仿宋" w:hAnsi="仿宋" w:cs="仿宋" w:hint="eastAsia"/>
          <w:color w:val="000000"/>
          <w:sz w:val="32"/>
          <w:szCs w:val="32"/>
          <w:shd w:val="clear" w:color="auto" w:fill="FFFFFF"/>
        </w:rPr>
        <w:t>本次招标要求投标人须持有公司、企业住所地或者业务发生地人民检察院出具的行贿犯罪档案查询结果告知</w:t>
      </w:r>
      <w:proofErr w:type="gramStart"/>
      <w:r>
        <w:rPr>
          <w:rFonts w:ascii="仿宋" w:eastAsia="仿宋" w:hAnsi="仿宋" w:cs="仿宋" w:hint="eastAsia"/>
          <w:color w:val="000000"/>
          <w:sz w:val="32"/>
          <w:szCs w:val="32"/>
          <w:shd w:val="clear" w:color="auto" w:fill="FFFFFF"/>
        </w:rPr>
        <w:t>函且显示</w:t>
      </w:r>
      <w:proofErr w:type="gramEnd"/>
      <w:r>
        <w:rPr>
          <w:rFonts w:ascii="仿宋" w:eastAsia="仿宋" w:hAnsi="仿宋" w:cs="仿宋" w:hint="eastAsia"/>
          <w:color w:val="000000"/>
          <w:sz w:val="32"/>
          <w:szCs w:val="32"/>
          <w:shd w:val="clear" w:color="auto" w:fill="FFFFFF"/>
        </w:rPr>
        <w:t>无行贿犯罪记录。（查询公司、法定代表人、项目经理</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项目总监），行贿犯罪档案查询申请书（格式）见附件。</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3.</w:t>
      </w:r>
      <w:r>
        <w:rPr>
          <w:rFonts w:ascii="仿宋" w:eastAsia="仿宋" w:hAnsi="仿宋" w:cs="仿宋" w:hint="eastAsia"/>
          <w:color w:val="000000"/>
          <w:sz w:val="32"/>
          <w:szCs w:val="32"/>
          <w:shd w:val="clear" w:color="auto" w:fill="FFFFFF"/>
        </w:rPr>
        <w:t>5</w:t>
      </w:r>
      <w:r>
        <w:rPr>
          <w:rFonts w:ascii="仿宋" w:eastAsia="仿宋" w:hAnsi="仿宋" w:cs="仿宋" w:hint="eastAsia"/>
          <w:color w:val="000000"/>
          <w:sz w:val="32"/>
          <w:szCs w:val="32"/>
          <w:shd w:val="clear" w:color="auto" w:fill="FFFFFF"/>
        </w:rPr>
        <w:t>本次招标不接受联合体投标；</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3.6</w:t>
      </w:r>
      <w:proofErr w:type="gramStart"/>
      <w:r>
        <w:rPr>
          <w:rFonts w:ascii="仿宋" w:eastAsia="仿宋" w:hAnsi="仿宋" w:cs="仿宋" w:hint="eastAsia"/>
          <w:b/>
          <w:bCs/>
          <w:sz w:val="32"/>
          <w:szCs w:val="32"/>
          <w:shd w:val="clear" w:color="auto" w:fill="FFFFFF"/>
          <w:lang w:bidi="ar"/>
        </w:rPr>
        <w:t>各</w:t>
      </w:r>
      <w:proofErr w:type="gramEnd"/>
      <w:r>
        <w:rPr>
          <w:rFonts w:ascii="仿宋" w:eastAsia="仿宋" w:hAnsi="仿宋" w:cs="仿宋" w:hint="eastAsia"/>
          <w:b/>
          <w:bCs/>
          <w:sz w:val="32"/>
          <w:szCs w:val="32"/>
          <w:shd w:val="clear" w:color="auto" w:fill="FFFFFF"/>
          <w:lang w:bidi="ar"/>
        </w:rPr>
        <w:t>投标人均可就招标项目上述标段中的多个标段投标，但只允许中标</w:t>
      </w:r>
      <w:r>
        <w:rPr>
          <w:rFonts w:ascii="仿宋" w:eastAsia="仿宋" w:hAnsi="仿宋" w:cs="仿宋" w:hint="eastAsia"/>
          <w:b/>
          <w:bCs/>
          <w:sz w:val="32"/>
          <w:szCs w:val="32"/>
          <w:shd w:val="clear" w:color="auto" w:fill="FFFFFF"/>
          <w:lang w:bidi="ar"/>
        </w:rPr>
        <w:t xml:space="preserve"> 1</w:t>
      </w:r>
      <w:r>
        <w:rPr>
          <w:rFonts w:ascii="仿宋" w:eastAsia="仿宋" w:hAnsi="仿宋" w:cs="仿宋" w:hint="eastAsia"/>
          <w:b/>
          <w:bCs/>
          <w:sz w:val="32"/>
          <w:szCs w:val="32"/>
          <w:shd w:val="clear" w:color="auto" w:fill="FFFFFF"/>
          <w:lang w:bidi="ar"/>
        </w:rPr>
        <w:t>个标段，若投标人同时中多个标段时，则以标段先后顺序优先选择在前的标段；</w:t>
      </w:r>
    </w:p>
    <w:p w:rsidR="005C1185" w:rsidRDefault="00B76EE1">
      <w:pPr>
        <w:pStyle w:val="a3"/>
        <w:widowControl/>
        <w:shd w:val="clear" w:color="auto" w:fill="FFFFFF"/>
        <w:spacing w:before="0" w:beforeAutospacing="0" w:after="0" w:afterAutospacing="0" w:line="360" w:lineRule="exact"/>
        <w:ind w:firstLineChars="200" w:firstLine="643"/>
        <w:jc w:val="both"/>
        <w:rPr>
          <w:rFonts w:ascii="仿宋" w:eastAsia="仿宋" w:hAnsi="仿宋" w:cs="仿宋"/>
          <w:color w:val="000000"/>
          <w:sz w:val="32"/>
          <w:szCs w:val="32"/>
        </w:rPr>
      </w:pPr>
      <w:r>
        <w:rPr>
          <w:rFonts w:ascii="仿宋" w:eastAsia="仿宋" w:hAnsi="仿宋" w:cs="仿宋" w:hint="eastAsia"/>
          <w:b/>
          <w:color w:val="000000"/>
          <w:sz w:val="32"/>
          <w:szCs w:val="32"/>
          <w:shd w:val="clear" w:color="auto" w:fill="FFFFFF"/>
        </w:rPr>
        <w:t>4.</w:t>
      </w:r>
      <w:r>
        <w:rPr>
          <w:rFonts w:ascii="仿宋" w:eastAsia="仿宋" w:hAnsi="仿宋" w:cs="仿宋" w:hint="eastAsia"/>
          <w:b/>
          <w:color w:val="000000"/>
          <w:sz w:val="32"/>
          <w:szCs w:val="32"/>
          <w:shd w:val="clear" w:color="auto" w:fill="FFFFFF"/>
        </w:rPr>
        <w:t>报名信息及招标文件的获取</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4.1</w:t>
      </w:r>
      <w:r>
        <w:rPr>
          <w:rFonts w:ascii="仿宋" w:eastAsia="仿宋" w:hAnsi="仿宋" w:cs="仿宋" w:hint="eastAsia"/>
          <w:color w:val="000000"/>
          <w:sz w:val="32"/>
          <w:szCs w:val="32"/>
          <w:shd w:val="clear" w:color="auto" w:fill="FFFFFF"/>
        </w:rPr>
        <w:t>报名时间：</w:t>
      </w:r>
      <w:r>
        <w:rPr>
          <w:rFonts w:ascii="仿宋" w:eastAsia="仿宋" w:hAnsi="仿宋" w:cs="仿宋" w:hint="eastAsia"/>
          <w:color w:val="000000"/>
          <w:sz w:val="32"/>
          <w:szCs w:val="32"/>
          <w:shd w:val="clear" w:color="auto" w:fill="FFFFFF"/>
        </w:rPr>
        <w:t>2018</w:t>
      </w:r>
      <w:r>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u w:val="single"/>
          <w:shd w:val="clear" w:color="auto" w:fill="FFFFFF"/>
        </w:rPr>
        <w:t xml:space="preserve"> 4</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月</w:t>
      </w:r>
      <w:r>
        <w:rPr>
          <w:rFonts w:ascii="仿宋" w:eastAsia="仿宋" w:hAnsi="仿宋" w:cs="仿宋" w:hint="eastAsia"/>
          <w:color w:val="000000"/>
          <w:sz w:val="32"/>
          <w:szCs w:val="32"/>
          <w:u w:val="single"/>
          <w:shd w:val="clear" w:color="auto" w:fill="FFFFFF"/>
        </w:rPr>
        <w:t xml:space="preserve"> 17 </w:t>
      </w:r>
      <w:r>
        <w:rPr>
          <w:rFonts w:ascii="仿宋" w:eastAsia="仿宋" w:hAnsi="仿宋" w:cs="仿宋" w:hint="eastAsia"/>
          <w:color w:val="000000"/>
          <w:sz w:val="32"/>
          <w:szCs w:val="32"/>
          <w:shd w:val="clear" w:color="auto" w:fill="FFFFFF"/>
        </w:rPr>
        <w:t>日</w:t>
      </w:r>
      <w:proofErr w:type="gramStart"/>
      <w:r>
        <w:rPr>
          <w:rFonts w:ascii="仿宋" w:eastAsia="仿宋" w:hAnsi="仿宋" w:cs="仿宋" w:hint="eastAsia"/>
          <w:color w:val="000000"/>
          <w:sz w:val="32"/>
          <w:szCs w:val="32"/>
          <w:shd w:val="clear" w:color="auto" w:fill="FFFFFF"/>
        </w:rPr>
        <w:t>00</w:t>
      </w:r>
      <w:r>
        <w:rPr>
          <w:rFonts w:ascii="仿宋" w:eastAsia="仿宋" w:hAnsi="仿宋" w:cs="仿宋" w:hint="eastAsia"/>
          <w:color w:val="000000"/>
          <w:sz w:val="32"/>
          <w:szCs w:val="32"/>
          <w:shd w:val="clear" w:color="auto" w:fill="FFFFFF"/>
        </w:rPr>
        <w:t>时</w:t>
      </w:r>
      <w:r>
        <w:rPr>
          <w:rFonts w:ascii="仿宋" w:eastAsia="仿宋" w:hAnsi="仿宋" w:cs="仿宋" w:hint="eastAsia"/>
          <w:color w:val="000000"/>
          <w:sz w:val="32"/>
          <w:szCs w:val="32"/>
          <w:shd w:val="clear" w:color="auto" w:fill="FFFFFF"/>
        </w:rPr>
        <w:t>00</w:t>
      </w:r>
      <w:r>
        <w:rPr>
          <w:rFonts w:ascii="仿宋" w:eastAsia="仿宋" w:hAnsi="仿宋" w:cs="仿宋" w:hint="eastAsia"/>
          <w:color w:val="000000"/>
          <w:sz w:val="32"/>
          <w:szCs w:val="32"/>
          <w:shd w:val="clear" w:color="auto" w:fill="FFFFFF"/>
        </w:rPr>
        <w:t>分整至</w:t>
      </w:r>
      <w:r>
        <w:rPr>
          <w:rFonts w:ascii="仿宋" w:eastAsia="仿宋" w:hAnsi="仿宋" w:cs="仿宋" w:hint="eastAsia"/>
          <w:color w:val="000000"/>
          <w:sz w:val="32"/>
          <w:szCs w:val="32"/>
          <w:shd w:val="clear" w:color="auto" w:fill="FFFFFF"/>
        </w:rPr>
        <w:t>2018</w:t>
      </w:r>
      <w:r>
        <w:rPr>
          <w:rFonts w:ascii="仿宋" w:eastAsia="仿宋" w:hAnsi="仿宋" w:cs="仿宋" w:hint="eastAsia"/>
          <w:color w:val="000000"/>
          <w:sz w:val="32"/>
          <w:szCs w:val="32"/>
          <w:shd w:val="clear" w:color="auto" w:fill="FFFFFF"/>
        </w:rPr>
        <w:t>年</w:t>
      </w:r>
      <w:proofErr w:type="gramEnd"/>
      <w:r>
        <w:rPr>
          <w:rFonts w:ascii="仿宋" w:eastAsia="仿宋" w:hAnsi="仿宋" w:cs="仿宋" w:hint="eastAsia"/>
          <w:color w:val="000000"/>
          <w:sz w:val="32"/>
          <w:szCs w:val="32"/>
          <w:u w:val="single"/>
          <w:shd w:val="clear" w:color="auto" w:fill="FFFFFF"/>
        </w:rPr>
        <w:t xml:space="preserve"> 4</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月</w:t>
      </w:r>
      <w:r>
        <w:rPr>
          <w:rFonts w:ascii="仿宋" w:eastAsia="仿宋" w:hAnsi="仿宋" w:cs="仿宋" w:hint="eastAsia"/>
          <w:color w:val="000000"/>
          <w:sz w:val="32"/>
          <w:szCs w:val="32"/>
          <w:u w:val="single"/>
          <w:shd w:val="clear" w:color="auto" w:fill="FFFFFF"/>
        </w:rPr>
        <w:t xml:space="preserve"> 23</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日</w:t>
      </w:r>
      <w:r>
        <w:rPr>
          <w:rFonts w:ascii="仿宋" w:eastAsia="仿宋" w:hAnsi="仿宋" w:cs="仿宋" w:hint="eastAsia"/>
          <w:color w:val="000000"/>
          <w:sz w:val="32"/>
          <w:szCs w:val="32"/>
          <w:shd w:val="clear" w:color="auto" w:fill="FFFFFF"/>
        </w:rPr>
        <w:t>23</w:t>
      </w:r>
      <w:r>
        <w:rPr>
          <w:rFonts w:ascii="仿宋" w:eastAsia="仿宋" w:hAnsi="仿宋" w:cs="仿宋" w:hint="eastAsia"/>
          <w:color w:val="000000"/>
          <w:sz w:val="32"/>
          <w:szCs w:val="32"/>
          <w:shd w:val="clear" w:color="auto" w:fill="FFFFFF"/>
        </w:rPr>
        <w:t>时</w:t>
      </w:r>
      <w:r>
        <w:rPr>
          <w:rFonts w:ascii="仿宋" w:eastAsia="仿宋" w:hAnsi="仿宋" w:cs="仿宋" w:hint="eastAsia"/>
          <w:color w:val="000000"/>
          <w:sz w:val="32"/>
          <w:szCs w:val="32"/>
          <w:shd w:val="clear" w:color="auto" w:fill="FFFFFF"/>
        </w:rPr>
        <w:t>59</w:t>
      </w:r>
      <w:r>
        <w:rPr>
          <w:rFonts w:ascii="仿宋" w:eastAsia="仿宋" w:hAnsi="仿宋" w:cs="仿宋" w:hint="eastAsia"/>
          <w:color w:val="000000"/>
          <w:sz w:val="32"/>
          <w:szCs w:val="32"/>
          <w:shd w:val="clear" w:color="auto" w:fill="FFFFFF"/>
        </w:rPr>
        <w:t>分（北京时间）；</w:t>
      </w:r>
    </w:p>
    <w:p w:rsidR="005C1185" w:rsidRDefault="00B76EE1">
      <w:pPr>
        <w:pStyle w:val="a3"/>
        <w:widowControl/>
        <w:shd w:val="clear" w:color="auto" w:fill="FFFFFF"/>
        <w:spacing w:before="0" w:beforeAutospacing="0" w:after="0" w:afterAutospacing="0" w:line="3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4.2</w:t>
      </w:r>
      <w:r>
        <w:rPr>
          <w:rFonts w:ascii="仿宋" w:eastAsia="仿宋" w:hAnsi="仿宋" w:cs="仿宋" w:hint="eastAsia"/>
          <w:color w:val="000000"/>
          <w:sz w:val="32"/>
          <w:szCs w:val="32"/>
          <w:shd w:val="clear" w:color="auto" w:fill="FFFFFF"/>
        </w:rPr>
        <w:t>报名方法：本项目只接受网上报名，不接受其它形式报名。潜在投标人报名需凭</w:t>
      </w:r>
      <w:r>
        <w:rPr>
          <w:rFonts w:ascii="仿宋" w:eastAsia="仿宋" w:hAnsi="仿宋" w:cs="仿宋" w:hint="eastAsia"/>
          <w:color w:val="000000"/>
          <w:sz w:val="32"/>
          <w:szCs w:val="32"/>
          <w:shd w:val="clear" w:color="auto" w:fill="FFFFFF"/>
        </w:rPr>
        <w:t>CA</w:t>
      </w:r>
      <w:r>
        <w:rPr>
          <w:rFonts w:ascii="仿宋" w:eastAsia="仿宋" w:hAnsi="仿宋" w:cs="仿宋" w:hint="eastAsia"/>
          <w:color w:val="000000"/>
          <w:sz w:val="32"/>
          <w:szCs w:val="32"/>
          <w:shd w:val="clear" w:color="auto" w:fill="FFFFFF"/>
        </w:rPr>
        <w:t>数字证书通过新密市</w:t>
      </w:r>
      <w:proofErr w:type="gramStart"/>
      <w:r>
        <w:rPr>
          <w:rFonts w:ascii="仿宋" w:eastAsia="仿宋" w:hAnsi="仿宋" w:cs="仿宋" w:hint="eastAsia"/>
          <w:color w:val="000000"/>
          <w:sz w:val="32"/>
          <w:szCs w:val="32"/>
          <w:shd w:val="clear" w:color="auto" w:fill="FFFFFF"/>
        </w:rPr>
        <w:t>市</w:t>
      </w:r>
      <w:proofErr w:type="gramEnd"/>
      <w:r>
        <w:rPr>
          <w:rFonts w:ascii="仿宋" w:eastAsia="仿宋" w:hAnsi="仿宋" w:cs="仿宋" w:hint="eastAsia"/>
          <w:color w:val="000000"/>
          <w:sz w:val="32"/>
          <w:szCs w:val="32"/>
          <w:shd w:val="clear" w:color="auto" w:fill="FFFFFF"/>
        </w:rPr>
        <w:t>公共资源交易中心网“供应商登录”入口进入交易系统进行报名；</w:t>
      </w:r>
    </w:p>
    <w:p w:rsidR="005C1185" w:rsidRDefault="00B76EE1">
      <w:pPr>
        <w:pStyle w:val="a3"/>
        <w:widowControl/>
        <w:shd w:val="clear" w:color="auto" w:fill="FFFFFF"/>
        <w:spacing w:before="0" w:beforeAutospacing="0" w:after="0" w:afterAutospacing="0" w:line="3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 xml:space="preserve">4.3 </w:t>
      </w:r>
      <w:r>
        <w:rPr>
          <w:rFonts w:ascii="仿宋" w:eastAsia="仿宋" w:hAnsi="仿宋" w:cs="仿宋" w:hint="eastAsia"/>
          <w:color w:val="000000"/>
          <w:sz w:val="32"/>
          <w:szCs w:val="32"/>
          <w:shd w:val="clear" w:color="auto" w:fill="FFFFFF"/>
        </w:rPr>
        <w:t>招标文件的获取</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br/>
        <w:t xml:space="preserve">    4.3.1 </w:t>
      </w:r>
      <w:r>
        <w:rPr>
          <w:rFonts w:ascii="仿宋" w:eastAsia="仿宋" w:hAnsi="仿宋" w:cs="仿宋" w:hint="eastAsia"/>
          <w:color w:val="000000"/>
          <w:sz w:val="32"/>
          <w:szCs w:val="32"/>
          <w:shd w:val="clear" w:color="auto" w:fill="FFFFFF"/>
        </w:rPr>
        <w:t>潜在投标人网上报名成功之后即可下载招标文件，纸质招标文件不再出售。</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br/>
        <w:t xml:space="preserve">    4.4 CA </w:t>
      </w:r>
      <w:r>
        <w:rPr>
          <w:rFonts w:ascii="仿宋" w:eastAsia="仿宋" w:hAnsi="仿宋" w:cs="仿宋" w:hint="eastAsia"/>
          <w:color w:val="000000"/>
          <w:sz w:val="32"/>
          <w:szCs w:val="32"/>
          <w:shd w:val="clear" w:color="auto" w:fill="FFFFFF"/>
        </w:rPr>
        <w:t>密钥在新密市公共资源交易中心受理大厅（河南省新密市</w:t>
      </w:r>
      <w:proofErr w:type="gramStart"/>
      <w:r>
        <w:rPr>
          <w:rFonts w:ascii="仿宋" w:eastAsia="仿宋" w:hAnsi="仿宋" w:cs="仿宋" w:hint="eastAsia"/>
          <w:color w:val="000000"/>
          <w:sz w:val="32"/>
          <w:szCs w:val="32"/>
          <w:shd w:val="clear" w:color="auto" w:fill="FFFFFF"/>
        </w:rPr>
        <w:t>诚信路与溱</w:t>
      </w:r>
      <w:proofErr w:type="gramEnd"/>
      <w:r>
        <w:rPr>
          <w:rFonts w:ascii="仿宋" w:eastAsia="仿宋" w:hAnsi="仿宋" w:cs="仿宋" w:hint="eastAsia"/>
          <w:color w:val="000000"/>
          <w:sz w:val="32"/>
          <w:szCs w:val="32"/>
          <w:shd w:val="clear" w:color="auto" w:fill="FFFFFF"/>
        </w:rPr>
        <w:t>水路交叉口路南）办理。</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br/>
        <w:t xml:space="preserve">    </w:t>
      </w:r>
      <w:r>
        <w:rPr>
          <w:rFonts w:ascii="仿宋" w:eastAsia="仿宋" w:hAnsi="仿宋" w:cs="仿宋" w:hint="eastAsia"/>
          <w:color w:val="000000"/>
          <w:sz w:val="32"/>
          <w:szCs w:val="32"/>
          <w:shd w:val="clear" w:color="auto" w:fill="FFFFFF"/>
        </w:rPr>
        <w:t>注：保证金缴纳绑定，请登录新密市公共资源交易中心网站，查看办事指南栏目下的常</w:t>
      </w:r>
      <w:r>
        <w:rPr>
          <w:rFonts w:ascii="仿宋" w:eastAsia="仿宋" w:hAnsi="仿宋" w:cs="仿宋" w:hint="eastAsia"/>
          <w:color w:val="000000"/>
          <w:sz w:val="32"/>
          <w:szCs w:val="32"/>
          <w:shd w:val="clear" w:color="auto" w:fill="FFFFFF"/>
        </w:rPr>
        <w:t>见问题解答中的《保证金缴纳绑定操作指南》，或直接登录</w:t>
      </w:r>
      <w:hyperlink r:id="rId5" w:history="1">
        <w:r>
          <w:rPr>
            <w:rStyle w:val="a5"/>
            <w:rFonts w:ascii="仿宋" w:eastAsia="仿宋" w:hAnsi="仿宋" w:cs="仿宋" w:hint="eastAsia"/>
            <w:color w:val="000000"/>
            <w:sz w:val="32"/>
            <w:szCs w:val="32"/>
            <w:shd w:val="clear" w:color="auto" w:fill="FFFFFF"/>
          </w:rPr>
          <w:t>http://www.xmggzy.gov.cn/zncjwtjd/10869.jhtml</w:t>
        </w:r>
      </w:hyperlink>
      <w:r>
        <w:rPr>
          <w:rFonts w:ascii="仿宋" w:eastAsia="仿宋" w:hAnsi="仿宋" w:cs="仿宋" w:hint="eastAsia"/>
          <w:color w:val="000000"/>
          <w:sz w:val="32"/>
          <w:szCs w:val="32"/>
          <w:shd w:val="clear" w:color="auto" w:fill="FFFFFF"/>
        </w:rPr>
        <w:br/>
        <w:t xml:space="preserve">    </w:t>
      </w:r>
      <w:r>
        <w:rPr>
          <w:rFonts w:ascii="仿宋" w:eastAsia="仿宋" w:hAnsi="仿宋" w:cs="仿宋" w:hint="eastAsia"/>
          <w:color w:val="000000"/>
          <w:sz w:val="32"/>
          <w:szCs w:val="32"/>
          <w:shd w:val="clear" w:color="auto" w:fill="FFFFFF"/>
        </w:rPr>
        <w:t>各潜在供应商请按照线上保证金操作规程进行操作，否则将影响投标活动。</w:t>
      </w:r>
      <w:r>
        <w:rPr>
          <w:rFonts w:ascii="仿宋" w:eastAsia="仿宋" w:hAnsi="仿宋" w:cs="仿宋" w:hint="eastAsia"/>
          <w:color w:val="000000"/>
          <w:sz w:val="32"/>
          <w:szCs w:val="32"/>
          <w:shd w:val="clear" w:color="auto" w:fill="FFFFFF"/>
        </w:rPr>
        <w:t xml:space="preserve"> </w:t>
      </w:r>
    </w:p>
    <w:p w:rsidR="005C1185" w:rsidRDefault="00B76EE1">
      <w:pPr>
        <w:pStyle w:val="a3"/>
        <w:widowControl/>
        <w:shd w:val="clear" w:color="auto" w:fill="FFFFFF"/>
        <w:spacing w:before="0" w:beforeAutospacing="0" w:after="0" w:afterAutospacing="0" w:line="360" w:lineRule="exact"/>
        <w:ind w:firstLineChars="200" w:firstLine="643"/>
        <w:jc w:val="both"/>
        <w:rPr>
          <w:rFonts w:ascii="仿宋" w:eastAsia="仿宋" w:hAnsi="仿宋" w:cs="仿宋"/>
          <w:color w:val="000000"/>
          <w:sz w:val="32"/>
          <w:szCs w:val="32"/>
        </w:rPr>
      </w:pPr>
      <w:r>
        <w:rPr>
          <w:rFonts w:ascii="仿宋" w:eastAsia="仿宋" w:hAnsi="仿宋" w:cs="仿宋" w:hint="eastAsia"/>
          <w:b/>
          <w:color w:val="000000"/>
          <w:sz w:val="32"/>
          <w:szCs w:val="32"/>
          <w:shd w:val="clear" w:color="auto" w:fill="FFFFFF"/>
        </w:rPr>
        <w:t>5.</w:t>
      </w:r>
      <w:r>
        <w:rPr>
          <w:rFonts w:ascii="仿宋" w:eastAsia="仿宋" w:hAnsi="仿宋" w:cs="仿宋" w:hint="eastAsia"/>
          <w:b/>
          <w:color w:val="000000"/>
          <w:sz w:val="32"/>
          <w:szCs w:val="32"/>
          <w:shd w:val="clear" w:color="auto" w:fill="FFFFFF"/>
        </w:rPr>
        <w:t>投标文件的递交及开标时间、地点信息</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5.</w:t>
      </w:r>
      <w:r>
        <w:rPr>
          <w:rFonts w:ascii="仿宋" w:eastAsia="仿宋" w:hAnsi="仿宋" w:cs="仿宋" w:hint="eastAsia"/>
          <w:color w:val="000000"/>
          <w:sz w:val="32"/>
          <w:szCs w:val="32"/>
          <w:shd w:val="clear" w:color="auto" w:fill="FFFFFF"/>
        </w:rPr>
        <w:t>1</w:t>
      </w:r>
      <w:r>
        <w:rPr>
          <w:rFonts w:ascii="仿宋" w:eastAsia="仿宋" w:hAnsi="仿宋" w:cs="仿宋" w:hint="eastAsia"/>
          <w:color w:val="000000"/>
          <w:sz w:val="32"/>
          <w:szCs w:val="32"/>
          <w:shd w:val="clear" w:color="auto" w:fill="FFFFFF"/>
        </w:rPr>
        <w:t>、投标文件接收截止时间及开标时间：</w:t>
      </w:r>
      <w:r>
        <w:rPr>
          <w:rFonts w:ascii="仿宋" w:eastAsia="仿宋" w:hAnsi="仿宋" w:cs="仿宋" w:hint="eastAsia"/>
          <w:color w:val="000000"/>
          <w:sz w:val="32"/>
          <w:szCs w:val="32"/>
          <w:shd w:val="clear" w:color="auto" w:fill="FFFFFF"/>
        </w:rPr>
        <w:t>2018</w:t>
      </w:r>
      <w:r>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u w:val="single"/>
          <w:shd w:val="clear" w:color="auto" w:fill="FFFFFF"/>
        </w:rPr>
        <w:t xml:space="preserve"> 5</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月</w:t>
      </w:r>
      <w:r>
        <w:rPr>
          <w:rFonts w:ascii="仿宋" w:eastAsia="仿宋" w:hAnsi="仿宋" w:cs="仿宋" w:hint="eastAsia"/>
          <w:color w:val="000000"/>
          <w:sz w:val="32"/>
          <w:szCs w:val="32"/>
          <w:u w:val="single"/>
          <w:shd w:val="clear" w:color="auto" w:fill="FFFFFF"/>
        </w:rPr>
        <w:t xml:space="preserve"> 11</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日</w:t>
      </w:r>
      <w:r>
        <w:rPr>
          <w:rFonts w:ascii="仿宋" w:eastAsia="仿宋" w:hAnsi="仿宋" w:cs="仿宋" w:hint="eastAsia"/>
          <w:color w:val="000000"/>
          <w:sz w:val="32"/>
          <w:szCs w:val="32"/>
          <w:u w:val="single"/>
          <w:shd w:val="clear" w:color="auto" w:fill="FFFFFF"/>
        </w:rPr>
        <w:t xml:space="preserve"> 10</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时</w:t>
      </w:r>
      <w:r>
        <w:rPr>
          <w:rFonts w:ascii="仿宋" w:eastAsia="仿宋" w:hAnsi="仿宋" w:cs="仿宋" w:hint="eastAsia"/>
          <w:color w:val="000000"/>
          <w:sz w:val="32"/>
          <w:szCs w:val="32"/>
          <w:u w:val="single"/>
          <w:shd w:val="clear" w:color="auto" w:fill="FFFFFF"/>
        </w:rPr>
        <w:t xml:space="preserve"> 00</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分；</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5.2</w:t>
      </w:r>
      <w:r>
        <w:rPr>
          <w:rFonts w:ascii="仿宋" w:eastAsia="仿宋" w:hAnsi="仿宋" w:cs="仿宋" w:hint="eastAsia"/>
          <w:color w:val="000000"/>
          <w:sz w:val="32"/>
          <w:szCs w:val="32"/>
          <w:shd w:val="clear" w:color="auto" w:fill="FFFFFF"/>
        </w:rPr>
        <w:t>、投标文件接收地点：新密市公共资源交易中心第二</w:t>
      </w:r>
      <w:r>
        <w:rPr>
          <w:rFonts w:ascii="仿宋" w:eastAsia="仿宋" w:hAnsi="仿宋" w:cs="仿宋" w:hint="eastAsia"/>
          <w:color w:val="000000"/>
          <w:sz w:val="32"/>
          <w:szCs w:val="32"/>
          <w:shd w:val="clear" w:color="auto" w:fill="FFFFFF"/>
        </w:rPr>
        <w:t>开标室；</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5.3</w:t>
      </w:r>
      <w:r>
        <w:rPr>
          <w:rFonts w:ascii="仿宋" w:eastAsia="仿宋" w:hAnsi="仿宋" w:cs="仿宋" w:hint="eastAsia"/>
          <w:color w:val="000000"/>
          <w:sz w:val="32"/>
          <w:szCs w:val="32"/>
          <w:shd w:val="clear" w:color="auto" w:fill="FFFFFF"/>
        </w:rPr>
        <w:t>、逾期送达或未送达指定地点的投标文件，招标人不予受理。</w:t>
      </w:r>
    </w:p>
    <w:p w:rsidR="005C1185" w:rsidRDefault="00B76EE1">
      <w:pPr>
        <w:pStyle w:val="a3"/>
        <w:widowControl/>
        <w:shd w:val="clear" w:color="auto" w:fill="FFFFFF"/>
        <w:spacing w:before="0" w:beforeAutospacing="0" w:after="0" w:afterAutospacing="0" w:line="360" w:lineRule="exact"/>
        <w:ind w:firstLineChars="200" w:firstLine="643"/>
        <w:jc w:val="both"/>
        <w:rPr>
          <w:rFonts w:ascii="仿宋" w:eastAsia="仿宋" w:hAnsi="仿宋" w:cs="仿宋"/>
          <w:color w:val="000000"/>
          <w:sz w:val="32"/>
          <w:szCs w:val="32"/>
        </w:rPr>
      </w:pPr>
      <w:r>
        <w:rPr>
          <w:rFonts w:ascii="仿宋" w:eastAsia="仿宋" w:hAnsi="仿宋" w:cs="仿宋" w:hint="eastAsia"/>
          <w:b/>
          <w:color w:val="000000"/>
          <w:sz w:val="32"/>
          <w:szCs w:val="32"/>
          <w:shd w:val="clear" w:color="auto" w:fill="FFFFFF"/>
        </w:rPr>
        <w:t>6.</w:t>
      </w:r>
      <w:r>
        <w:rPr>
          <w:rFonts w:ascii="仿宋" w:eastAsia="仿宋" w:hAnsi="仿宋" w:cs="仿宋" w:hint="eastAsia"/>
          <w:b/>
          <w:color w:val="000000"/>
          <w:sz w:val="32"/>
          <w:szCs w:val="32"/>
          <w:shd w:val="clear" w:color="auto" w:fill="FFFFFF"/>
        </w:rPr>
        <w:t>开标时间、地点信息</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lastRenderedPageBreak/>
        <w:t>6.1</w:t>
      </w:r>
      <w:r>
        <w:rPr>
          <w:rFonts w:ascii="仿宋" w:eastAsia="仿宋" w:hAnsi="仿宋" w:cs="仿宋" w:hint="eastAsia"/>
          <w:color w:val="000000"/>
          <w:sz w:val="32"/>
          <w:szCs w:val="32"/>
          <w:shd w:val="clear" w:color="auto" w:fill="FFFFFF"/>
        </w:rPr>
        <w:t>、开标时间：</w:t>
      </w:r>
      <w:r>
        <w:rPr>
          <w:rFonts w:ascii="仿宋" w:eastAsia="仿宋" w:hAnsi="仿宋" w:cs="仿宋" w:hint="eastAsia"/>
          <w:color w:val="000000"/>
          <w:sz w:val="32"/>
          <w:szCs w:val="32"/>
          <w:shd w:val="clear" w:color="auto" w:fill="FFFFFF"/>
        </w:rPr>
        <w:t>2018</w:t>
      </w:r>
      <w:r>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u w:val="single"/>
          <w:shd w:val="clear" w:color="auto" w:fill="FFFFFF"/>
        </w:rPr>
        <w:t xml:space="preserve"> 5</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月</w:t>
      </w:r>
      <w:r>
        <w:rPr>
          <w:rFonts w:ascii="仿宋" w:eastAsia="仿宋" w:hAnsi="仿宋" w:cs="仿宋" w:hint="eastAsia"/>
          <w:color w:val="000000"/>
          <w:sz w:val="32"/>
          <w:szCs w:val="32"/>
          <w:u w:val="single"/>
          <w:shd w:val="clear" w:color="auto" w:fill="FFFFFF"/>
        </w:rPr>
        <w:t xml:space="preserve"> 11</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日</w:t>
      </w:r>
      <w:r>
        <w:rPr>
          <w:rFonts w:ascii="仿宋" w:eastAsia="仿宋" w:hAnsi="仿宋" w:cs="仿宋" w:hint="eastAsia"/>
          <w:color w:val="000000"/>
          <w:sz w:val="32"/>
          <w:szCs w:val="32"/>
          <w:u w:val="single"/>
          <w:shd w:val="clear" w:color="auto" w:fill="FFFFFF"/>
        </w:rPr>
        <w:t xml:space="preserve"> 10</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时</w:t>
      </w:r>
      <w:r>
        <w:rPr>
          <w:rFonts w:ascii="仿宋" w:eastAsia="仿宋" w:hAnsi="仿宋" w:cs="仿宋" w:hint="eastAsia"/>
          <w:color w:val="000000"/>
          <w:sz w:val="32"/>
          <w:szCs w:val="32"/>
          <w:u w:val="single"/>
          <w:shd w:val="clear" w:color="auto" w:fill="FFFFFF"/>
        </w:rPr>
        <w:t xml:space="preserve"> 00</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分；</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6.2</w:t>
      </w:r>
      <w:r>
        <w:rPr>
          <w:rFonts w:ascii="仿宋" w:eastAsia="仿宋" w:hAnsi="仿宋" w:cs="仿宋" w:hint="eastAsia"/>
          <w:color w:val="000000"/>
          <w:sz w:val="32"/>
          <w:szCs w:val="32"/>
          <w:shd w:val="clear" w:color="auto" w:fill="FFFFFF"/>
        </w:rPr>
        <w:t>、开标地点：新密市公共资源交易中心第</w:t>
      </w:r>
      <w:r>
        <w:rPr>
          <w:rFonts w:ascii="仿宋" w:eastAsia="仿宋" w:hAnsi="仿宋" w:cs="仿宋" w:hint="eastAsia"/>
          <w:color w:val="000000"/>
          <w:sz w:val="32"/>
          <w:szCs w:val="32"/>
          <w:u w:val="single"/>
          <w:shd w:val="clear" w:color="auto" w:fill="FFFFFF"/>
        </w:rPr>
        <w:t xml:space="preserve"> 二 </w:t>
      </w:r>
      <w:r>
        <w:rPr>
          <w:rFonts w:ascii="仿宋" w:eastAsia="仿宋" w:hAnsi="仿宋" w:cs="仿宋" w:hint="eastAsia"/>
          <w:color w:val="000000"/>
          <w:sz w:val="32"/>
          <w:szCs w:val="32"/>
          <w:shd w:val="clear" w:color="auto" w:fill="FFFFFF"/>
        </w:rPr>
        <w:t>开标室；</w:t>
      </w:r>
    </w:p>
    <w:p w:rsidR="005C1185" w:rsidRDefault="00B76EE1">
      <w:pPr>
        <w:pStyle w:val="a3"/>
        <w:widowControl/>
        <w:shd w:val="clear" w:color="auto" w:fill="FFFFFF"/>
        <w:spacing w:before="0" w:beforeAutospacing="0" w:after="0" w:afterAutospacing="0" w:line="360" w:lineRule="exact"/>
        <w:ind w:firstLineChars="200" w:firstLine="643"/>
        <w:jc w:val="both"/>
        <w:rPr>
          <w:rFonts w:ascii="仿宋" w:eastAsia="仿宋" w:hAnsi="仿宋" w:cs="仿宋"/>
          <w:color w:val="000000"/>
          <w:sz w:val="32"/>
          <w:szCs w:val="32"/>
        </w:rPr>
      </w:pPr>
      <w:r>
        <w:rPr>
          <w:rFonts w:ascii="仿宋" w:eastAsia="仿宋" w:hAnsi="仿宋" w:cs="仿宋" w:hint="eastAsia"/>
          <w:b/>
          <w:color w:val="000000"/>
          <w:sz w:val="32"/>
          <w:szCs w:val="32"/>
          <w:shd w:val="clear" w:color="auto" w:fill="FFFFFF"/>
        </w:rPr>
        <w:t>7.</w:t>
      </w:r>
      <w:r>
        <w:rPr>
          <w:rFonts w:ascii="仿宋" w:eastAsia="仿宋" w:hAnsi="仿宋" w:cs="仿宋" w:hint="eastAsia"/>
          <w:b/>
          <w:color w:val="000000"/>
          <w:sz w:val="32"/>
          <w:szCs w:val="32"/>
          <w:shd w:val="clear" w:color="auto" w:fill="FFFFFF"/>
        </w:rPr>
        <w:t>发布公告的媒介</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本次招标公告同时在《中国采购与招标网》、《河南省政府采购网》、《新密市政府采购网》、《河南招标采购综合网》、《新密市公共资源交易中心网》发布。</w:t>
      </w:r>
    </w:p>
    <w:p w:rsidR="005C1185" w:rsidRDefault="00B76EE1">
      <w:pPr>
        <w:pStyle w:val="a3"/>
        <w:widowControl/>
        <w:shd w:val="clear" w:color="auto" w:fill="FFFFFF"/>
        <w:spacing w:before="0" w:beforeAutospacing="0" w:after="0" w:afterAutospacing="0" w:line="360" w:lineRule="exact"/>
        <w:ind w:firstLineChars="200" w:firstLine="643"/>
        <w:jc w:val="both"/>
        <w:rPr>
          <w:rFonts w:ascii="仿宋" w:eastAsia="仿宋" w:hAnsi="仿宋" w:cs="仿宋"/>
          <w:color w:val="000000"/>
          <w:sz w:val="32"/>
          <w:szCs w:val="32"/>
        </w:rPr>
      </w:pPr>
      <w:r>
        <w:rPr>
          <w:rFonts w:ascii="仿宋" w:eastAsia="仿宋" w:hAnsi="仿宋" w:cs="仿宋" w:hint="eastAsia"/>
          <w:b/>
          <w:color w:val="000000"/>
          <w:sz w:val="32"/>
          <w:szCs w:val="32"/>
          <w:shd w:val="clear" w:color="auto" w:fill="FFFFFF"/>
        </w:rPr>
        <w:t>8.</w:t>
      </w:r>
      <w:r>
        <w:rPr>
          <w:rFonts w:ascii="仿宋" w:eastAsia="仿宋" w:hAnsi="仿宋" w:cs="仿宋" w:hint="eastAsia"/>
          <w:b/>
          <w:color w:val="000000"/>
          <w:sz w:val="32"/>
          <w:szCs w:val="32"/>
          <w:shd w:val="clear" w:color="auto" w:fill="FFFFFF"/>
        </w:rPr>
        <w:t>联系方式</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招</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标</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人：</w:t>
      </w:r>
      <w:r>
        <w:rPr>
          <w:rFonts w:ascii="仿宋" w:eastAsia="仿宋" w:hAnsi="仿宋" w:cs="仿宋" w:hint="eastAsia"/>
          <w:color w:val="000000"/>
          <w:sz w:val="32"/>
          <w:szCs w:val="32"/>
          <w:shd w:val="clear" w:color="auto" w:fill="FFFFFF"/>
        </w:rPr>
        <w:t>新密市教育体育局</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联</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系</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人：</w:t>
      </w:r>
      <w:r>
        <w:rPr>
          <w:rFonts w:ascii="仿宋" w:eastAsia="仿宋" w:hAnsi="仿宋" w:cs="仿宋" w:hint="eastAsia"/>
          <w:color w:val="000000"/>
          <w:sz w:val="32"/>
          <w:szCs w:val="32"/>
          <w:shd w:val="clear" w:color="auto" w:fill="FFFFFF"/>
        </w:rPr>
        <w:t>张先生</w:t>
      </w:r>
      <w:r>
        <w:rPr>
          <w:rFonts w:ascii="仿宋" w:eastAsia="仿宋" w:hAnsi="仿宋" w:cs="仿宋" w:hint="eastAsia"/>
          <w:color w:val="000000"/>
          <w:sz w:val="32"/>
          <w:szCs w:val="32"/>
          <w:shd w:val="clear" w:color="auto" w:fill="FFFFFF"/>
        </w:rPr>
        <w:t xml:space="preserve"> </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联系电话：</w:t>
      </w:r>
      <w:r>
        <w:rPr>
          <w:rFonts w:ascii="仿宋" w:eastAsia="仿宋" w:hAnsi="仿宋" w:cs="仿宋" w:hint="eastAsia"/>
          <w:color w:val="000000"/>
          <w:sz w:val="32"/>
          <w:szCs w:val="32"/>
          <w:shd w:val="clear" w:color="auto" w:fill="FFFFFF"/>
        </w:rPr>
        <w:t>0371-56519551</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地址：新密市北密新路</w:t>
      </w:r>
      <w:r>
        <w:rPr>
          <w:rFonts w:ascii="仿宋" w:eastAsia="仿宋" w:hAnsi="仿宋" w:cs="仿宋" w:hint="eastAsia"/>
          <w:color w:val="000000"/>
          <w:sz w:val="32"/>
          <w:szCs w:val="32"/>
          <w:shd w:val="clear" w:color="auto" w:fill="FFFFFF"/>
        </w:rPr>
        <w:t>9</w:t>
      </w:r>
      <w:r>
        <w:rPr>
          <w:rFonts w:ascii="仿宋" w:eastAsia="仿宋" w:hAnsi="仿宋" w:cs="仿宋" w:hint="eastAsia"/>
          <w:color w:val="000000"/>
          <w:sz w:val="32"/>
          <w:szCs w:val="32"/>
          <w:shd w:val="clear" w:color="auto" w:fill="FFFFFF"/>
        </w:rPr>
        <w:t>号</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招标代理机构：河南申鑫工程管理有限公司</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联</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系</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人：</w:t>
      </w:r>
      <w:r>
        <w:rPr>
          <w:rFonts w:ascii="仿宋" w:eastAsia="仿宋" w:hAnsi="仿宋" w:cs="仿宋" w:hint="eastAsia"/>
          <w:color w:val="000000"/>
          <w:sz w:val="32"/>
          <w:szCs w:val="32"/>
          <w:shd w:val="clear" w:color="auto" w:fill="FFFFFF"/>
        </w:rPr>
        <w:t>王</w:t>
      </w:r>
      <w:r>
        <w:rPr>
          <w:rFonts w:ascii="仿宋" w:eastAsia="仿宋" w:hAnsi="仿宋" w:cs="仿宋" w:hint="eastAsia"/>
          <w:color w:val="000000"/>
          <w:sz w:val="32"/>
          <w:szCs w:val="32"/>
          <w:shd w:val="clear" w:color="auto" w:fill="FFFFFF"/>
        </w:rPr>
        <w:t>先生</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联系电话：</w:t>
      </w:r>
      <w:r>
        <w:rPr>
          <w:rFonts w:ascii="仿宋" w:eastAsia="仿宋" w:hAnsi="仿宋" w:cs="仿宋" w:hint="eastAsia"/>
          <w:color w:val="000000"/>
          <w:sz w:val="32"/>
          <w:szCs w:val="32"/>
          <w:shd w:val="clear" w:color="auto" w:fill="FFFFFF"/>
        </w:rPr>
        <w:t>13285079099</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地址：</w:t>
      </w:r>
      <w:r>
        <w:rPr>
          <w:rFonts w:ascii="仿宋" w:eastAsia="仿宋" w:hAnsi="仿宋" w:cs="仿宋" w:hint="eastAsia"/>
          <w:color w:val="000000"/>
          <w:sz w:val="32"/>
          <w:szCs w:val="32"/>
          <w:shd w:val="clear" w:color="auto" w:fill="FFFFFF"/>
        </w:rPr>
        <w:t>郑东新区东风南路榆林北路绿地中心中央广场南塔</w:t>
      </w:r>
      <w:r>
        <w:rPr>
          <w:rFonts w:ascii="仿宋" w:eastAsia="仿宋" w:hAnsi="仿宋" w:cs="仿宋" w:hint="eastAsia"/>
          <w:color w:val="000000"/>
          <w:sz w:val="32"/>
          <w:szCs w:val="32"/>
          <w:shd w:val="clear" w:color="auto" w:fill="FFFFFF"/>
        </w:rPr>
        <w:t>4703</w:t>
      </w:r>
      <w:r>
        <w:rPr>
          <w:rFonts w:ascii="仿宋" w:eastAsia="仿宋" w:hAnsi="仿宋" w:cs="仿宋" w:hint="eastAsia"/>
          <w:color w:val="000000"/>
          <w:sz w:val="32"/>
          <w:szCs w:val="32"/>
          <w:shd w:val="clear" w:color="auto" w:fill="FFFFFF"/>
        </w:rPr>
        <w:t>室</w:t>
      </w:r>
    </w:p>
    <w:p w:rsidR="005C1185" w:rsidRDefault="00B76EE1">
      <w:pPr>
        <w:pStyle w:val="a3"/>
        <w:widowControl/>
        <w:shd w:val="clear" w:color="auto" w:fill="FFFFFF"/>
        <w:spacing w:before="0" w:beforeAutospacing="0" w:after="0" w:afterAutospacing="0" w:line="360" w:lineRule="exact"/>
        <w:ind w:firstLineChars="200" w:firstLine="640"/>
        <w:jc w:val="right"/>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新密市教育体育局</w:t>
      </w:r>
    </w:p>
    <w:p w:rsidR="005C1185" w:rsidRDefault="00B76EE1">
      <w:pPr>
        <w:pStyle w:val="a3"/>
        <w:widowControl/>
        <w:shd w:val="clear" w:color="auto" w:fill="FFFFFF"/>
        <w:spacing w:before="0" w:beforeAutospacing="0" w:after="0" w:afterAutospacing="0" w:line="360" w:lineRule="exact"/>
        <w:ind w:firstLineChars="200" w:firstLine="640"/>
        <w:jc w:val="right"/>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河南申鑫工程管理有限公司</w:t>
      </w:r>
    </w:p>
    <w:p w:rsidR="005C1185" w:rsidRDefault="00B76EE1">
      <w:pPr>
        <w:pStyle w:val="a3"/>
        <w:widowControl/>
        <w:shd w:val="clear" w:color="auto" w:fill="FFFFFF"/>
        <w:spacing w:before="0" w:beforeAutospacing="0" w:after="0" w:afterAutospacing="0" w:line="360" w:lineRule="exact"/>
        <w:ind w:firstLineChars="200" w:firstLine="640"/>
        <w:jc w:val="right"/>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2018</w:t>
      </w:r>
      <w:r>
        <w:rPr>
          <w:rFonts w:ascii="仿宋" w:eastAsia="仿宋" w:hAnsi="仿宋" w:cs="仿宋" w:hint="eastAsia"/>
          <w:color w:val="000000"/>
          <w:sz w:val="32"/>
          <w:szCs w:val="32"/>
          <w:shd w:val="clear" w:color="auto" w:fill="FFFFFF"/>
        </w:rPr>
        <w:t>年4月16</w:t>
      </w:r>
      <w:r>
        <w:rPr>
          <w:rFonts w:ascii="仿宋" w:eastAsia="仿宋" w:hAnsi="仿宋" w:cs="仿宋" w:hint="eastAsia"/>
          <w:color w:val="000000"/>
          <w:sz w:val="32"/>
          <w:szCs w:val="32"/>
          <w:shd w:val="clear" w:color="auto" w:fill="FFFFFF"/>
        </w:rPr>
        <w:t>日</w:t>
      </w:r>
    </w:p>
    <w:p w:rsidR="005C1185" w:rsidRDefault="00B76EE1">
      <w:pPr>
        <w:pStyle w:val="a3"/>
        <w:widowControl/>
        <w:shd w:val="clear" w:color="auto" w:fill="FFFFFF"/>
        <w:spacing w:before="0" w:beforeAutospacing="0" w:after="0" w:afterAutospacing="0" w:line="3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 xml:space="preserve"> </w:t>
      </w:r>
    </w:p>
    <w:p w:rsidR="005C1185" w:rsidRDefault="00B76EE1">
      <w:pPr>
        <w:pStyle w:val="a3"/>
        <w:widowControl/>
        <w:shd w:val="clear" w:color="auto" w:fill="FFFFFF"/>
        <w:spacing w:before="0" w:beforeAutospacing="0" w:after="0" w:afterAutospacing="0" w:line="360" w:lineRule="exact"/>
        <w:ind w:firstLineChars="200" w:firstLine="643"/>
        <w:jc w:val="both"/>
        <w:rPr>
          <w:rFonts w:ascii="仿宋" w:eastAsia="仿宋" w:hAnsi="仿宋" w:cs="仿宋"/>
          <w:color w:val="000000"/>
          <w:sz w:val="32"/>
          <w:szCs w:val="32"/>
        </w:rPr>
      </w:pPr>
      <w:r>
        <w:rPr>
          <w:rFonts w:ascii="仿宋" w:eastAsia="仿宋" w:hAnsi="仿宋" w:cs="仿宋" w:hint="eastAsia"/>
          <w:b/>
          <w:color w:val="000000"/>
          <w:sz w:val="32"/>
          <w:szCs w:val="32"/>
          <w:shd w:val="clear" w:color="auto" w:fill="FFFFFF"/>
        </w:rPr>
        <w:t>附件：行贿犯罪档案查询申请书（格式见下页）</w:t>
      </w:r>
    </w:p>
    <w:p w:rsidR="005C1185" w:rsidRDefault="00B76EE1">
      <w:pPr>
        <w:pStyle w:val="a3"/>
        <w:widowControl/>
        <w:shd w:val="clear" w:color="auto" w:fill="FFFFFF"/>
        <w:spacing w:before="0" w:beforeAutospacing="0" w:after="0" w:afterAutospacing="0" w:line="360" w:lineRule="exact"/>
        <w:ind w:firstLineChars="200" w:firstLine="643"/>
        <w:jc w:val="both"/>
        <w:rPr>
          <w:rFonts w:ascii="仿宋" w:eastAsia="仿宋" w:hAnsi="仿宋" w:cs="仿宋"/>
          <w:color w:val="000000"/>
          <w:sz w:val="32"/>
          <w:szCs w:val="32"/>
        </w:rPr>
      </w:pPr>
      <w:r>
        <w:rPr>
          <w:rFonts w:ascii="仿宋" w:eastAsia="仿宋" w:hAnsi="仿宋" w:cs="仿宋" w:hint="eastAsia"/>
          <w:b/>
          <w:color w:val="000000"/>
          <w:sz w:val="32"/>
          <w:szCs w:val="32"/>
          <w:shd w:val="clear" w:color="auto" w:fill="FFFFFF"/>
        </w:rPr>
        <w:t>投标单位进行行贿犯罪档案查询需携带以下资料</w:t>
      </w:r>
      <w:r>
        <w:rPr>
          <w:rFonts w:ascii="仿宋" w:eastAsia="仿宋" w:hAnsi="仿宋" w:cs="仿宋" w:hint="eastAsia"/>
          <w:color w:val="000000"/>
          <w:sz w:val="32"/>
          <w:szCs w:val="32"/>
          <w:shd w:val="clear" w:color="auto" w:fill="FFFFFF"/>
        </w:rPr>
        <w:t>：</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1</w:t>
      </w:r>
      <w:r>
        <w:rPr>
          <w:rFonts w:ascii="仿宋" w:eastAsia="仿宋" w:hAnsi="仿宋" w:cs="仿宋" w:hint="eastAsia"/>
          <w:color w:val="000000"/>
          <w:sz w:val="32"/>
          <w:szCs w:val="32"/>
          <w:shd w:val="clear" w:color="auto" w:fill="FFFFFF"/>
        </w:rPr>
        <w:t>、行贿犯罪档案查询申请书；</w:t>
      </w:r>
      <w:bookmarkStart w:id="3" w:name="_GoBack"/>
      <w:bookmarkEnd w:id="3"/>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2</w:t>
      </w:r>
      <w:r>
        <w:rPr>
          <w:rFonts w:ascii="仿宋" w:eastAsia="仿宋" w:hAnsi="仿宋" w:cs="仿宋" w:hint="eastAsia"/>
          <w:color w:val="000000"/>
          <w:sz w:val="32"/>
          <w:szCs w:val="32"/>
          <w:shd w:val="clear" w:color="auto" w:fill="FFFFFF"/>
        </w:rPr>
        <w:t>、招标公告；</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3</w:t>
      </w:r>
      <w:r>
        <w:rPr>
          <w:rFonts w:ascii="仿宋" w:eastAsia="仿宋" w:hAnsi="仿宋" w:cs="仿宋" w:hint="eastAsia"/>
          <w:color w:val="000000"/>
          <w:sz w:val="32"/>
          <w:szCs w:val="32"/>
          <w:shd w:val="clear" w:color="auto" w:fill="FFFFFF"/>
        </w:rPr>
        <w:t>、营业执照副本（或正本）原件和复印件；</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4</w:t>
      </w:r>
      <w:r>
        <w:rPr>
          <w:rFonts w:ascii="仿宋" w:eastAsia="仿宋" w:hAnsi="仿宋" w:cs="仿宋" w:hint="eastAsia"/>
          <w:color w:val="000000"/>
          <w:sz w:val="32"/>
          <w:szCs w:val="32"/>
          <w:shd w:val="clear" w:color="auto" w:fill="FFFFFF"/>
        </w:rPr>
        <w:t>、法人授权委托书（法人签字或盖章）；</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5</w:t>
      </w:r>
      <w:r>
        <w:rPr>
          <w:rFonts w:ascii="仿宋" w:eastAsia="仿宋" w:hAnsi="仿宋" w:cs="仿宋" w:hint="eastAsia"/>
          <w:color w:val="000000"/>
          <w:sz w:val="32"/>
          <w:szCs w:val="32"/>
          <w:shd w:val="clear" w:color="auto" w:fill="FFFFFF"/>
        </w:rPr>
        <w:t>、查询人身份证原件和复印件；</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6</w:t>
      </w:r>
      <w:r>
        <w:rPr>
          <w:rFonts w:ascii="仿宋" w:eastAsia="仿宋" w:hAnsi="仿宋" w:cs="仿宋" w:hint="eastAsia"/>
          <w:color w:val="000000"/>
          <w:sz w:val="32"/>
          <w:szCs w:val="32"/>
          <w:shd w:val="clear" w:color="auto" w:fill="FFFFFF"/>
        </w:rPr>
        <w:t>、法人、委托人、身份证复印件；</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7</w:t>
      </w:r>
      <w:r>
        <w:rPr>
          <w:rFonts w:ascii="仿宋" w:eastAsia="仿宋" w:hAnsi="仿宋" w:cs="仿宋" w:hint="eastAsia"/>
          <w:color w:val="000000"/>
          <w:sz w:val="32"/>
          <w:szCs w:val="32"/>
          <w:shd w:val="clear" w:color="auto" w:fill="FFFFFF"/>
        </w:rPr>
        <w:t>、申请书所列的有关人员的身份证复印件、注册证书复印件；</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8</w:t>
      </w:r>
      <w:r>
        <w:rPr>
          <w:rFonts w:ascii="仿宋" w:eastAsia="仿宋" w:hAnsi="仿宋" w:cs="仿宋" w:hint="eastAsia"/>
          <w:color w:val="000000"/>
          <w:sz w:val="32"/>
          <w:szCs w:val="32"/>
          <w:shd w:val="clear" w:color="auto" w:fill="FFFFFF"/>
        </w:rPr>
        <w:t>、以上复印件均须盖单位公章，以上内容须在招标公告中明确；</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咨询电话：</w:t>
      </w:r>
      <w:r>
        <w:rPr>
          <w:rFonts w:ascii="仿宋" w:eastAsia="仿宋" w:hAnsi="仿宋" w:cs="仿宋" w:hint="eastAsia"/>
          <w:color w:val="000000"/>
          <w:sz w:val="32"/>
          <w:szCs w:val="32"/>
          <w:shd w:val="clear" w:color="auto" w:fill="FFFFFF"/>
        </w:rPr>
        <w:t>0371-67151375</w:t>
      </w:r>
      <w:r>
        <w:rPr>
          <w:rFonts w:ascii="仿宋" w:eastAsia="仿宋" w:hAnsi="仿宋" w:cs="仿宋" w:hint="eastAsia"/>
          <w:color w:val="000000"/>
          <w:sz w:val="32"/>
          <w:szCs w:val="32"/>
          <w:shd w:val="clear" w:color="auto" w:fill="FFFFFF"/>
        </w:rPr>
        <w:t>；</w:t>
      </w:r>
    </w:p>
    <w:p w:rsidR="005C1185" w:rsidRDefault="005C1185">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shd w:val="clear" w:color="auto" w:fill="FFFFFF"/>
        </w:rPr>
      </w:pP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 xml:space="preserve"> </w:t>
      </w:r>
    </w:p>
    <w:p w:rsidR="005C1185" w:rsidRDefault="00B76EE1">
      <w:pPr>
        <w:pStyle w:val="a3"/>
        <w:widowControl/>
        <w:shd w:val="clear" w:color="auto" w:fill="FFFFFF"/>
        <w:spacing w:before="0" w:beforeAutospacing="0" w:after="0" w:afterAutospacing="0" w:line="360" w:lineRule="exact"/>
        <w:ind w:firstLineChars="200" w:firstLine="643"/>
        <w:jc w:val="center"/>
        <w:rPr>
          <w:rFonts w:ascii="仿宋" w:eastAsia="仿宋" w:hAnsi="仿宋" w:cs="仿宋"/>
          <w:color w:val="000000"/>
          <w:sz w:val="32"/>
          <w:szCs w:val="32"/>
        </w:rPr>
      </w:pPr>
      <w:r>
        <w:rPr>
          <w:rFonts w:ascii="仿宋" w:eastAsia="仿宋" w:hAnsi="仿宋" w:cs="仿宋" w:hint="eastAsia"/>
          <w:b/>
          <w:color w:val="000000"/>
          <w:sz w:val="32"/>
          <w:szCs w:val="32"/>
          <w:shd w:val="clear" w:color="auto" w:fill="FFFFFF"/>
        </w:rPr>
        <w:t>授权委托书</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lastRenderedPageBreak/>
        <w:t>本人</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系</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法定代表人，现委托</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为我方代理人，代理人根据授权，以我方名义向贵单位办理我公司行贿犯罪档案查询事宜，其法律后果由我方承担。</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代理人无转委托权</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委托期限：自本委托书签发之日起十天。</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投标人名称：</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（盖章）</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法定代表人：</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（签字或盖章）</w:t>
      </w:r>
    </w:p>
    <w:p w:rsidR="005C1185" w:rsidRDefault="00B76EE1">
      <w:pPr>
        <w:pStyle w:val="a3"/>
        <w:widowControl/>
        <w:shd w:val="clear" w:color="auto" w:fill="FFFFFF"/>
        <w:spacing w:before="0" w:beforeAutospacing="0" w:after="0" w:afterAutospacing="0" w:line="360" w:lineRule="exact"/>
        <w:ind w:firstLineChars="200" w:firstLine="640"/>
        <w:jc w:val="center"/>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月</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日</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 xml:space="preserve"> </w:t>
      </w:r>
    </w:p>
    <w:p w:rsidR="005C1185" w:rsidRDefault="00B76EE1">
      <w:pPr>
        <w:pStyle w:val="a3"/>
        <w:widowControl/>
        <w:shd w:val="clear" w:color="auto" w:fill="FFFFFF"/>
        <w:spacing w:before="0" w:beforeAutospacing="0" w:after="0" w:afterAutospacing="0" w:line="360" w:lineRule="exact"/>
        <w:ind w:firstLineChars="200" w:firstLine="643"/>
        <w:jc w:val="center"/>
        <w:rPr>
          <w:rFonts w:ascii="仿宋" w:eastAsia="仿宋" w:hAnsi="仿宋" w:cs="仿宋"/>
          <w:color w:val="000000"/>
          <w:sz w:val="32"/>
          <w:szCs w:val="32"/>
        </w:rPr>
      </w:pPr>
      <w:r>
        <w:rPr>
          <w:rFonts w:ascii="仿宋" w:eastAsia="仿宋" w:hAnsi="仿宋" w:cs="仿宋" w:hint="eastAsia"/>
          <w:b/>
          <w:color w:val="000000"/>
          <w:sz w:val="32"/>
          <w:szCs w:val="32"/>
          <w:shd w:val="clear" w:color="auto" w:fill="FFFFFF"/>
        </w:rPr>
        <w:t>行贿犯罪档案查询申请书</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人民检察院：</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我公司从</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（报纸、网站）</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月</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日发布的招标公告（招标编号：</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）获悉，新密市将进行</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u w:val="single"/>
          <w:shd w:val="clear" w:color="auto" w:fill="FFFFFF"/>
        </w:rPr>
        <w:t xml:space="preserve">                 </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项目建设（采购）招标，我公司拟参加该项目投标，特向贵院申请行贿犯罪档案查询。</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法定代表人：</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身份证号码：</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手机：</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授权委托代理人：</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身份证号码：</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手机：</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项目经理（项目负责人）：</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身份证号码：</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手机：</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公司办公电话：</w:t>
      </w:r>
      <w:r>
        <w:rPr>
          <w:rFonts w:ascii="仿宋" w:eastAsia="仿宋" w:hAnsi="仿宋" w:cs="仿宋" w:hint="eastAsia"/>
          <w:color w:val="000000"/>
          <w:sz w:val="32"/>
          <w:szCs w:val="32"/>
          <w:shd w:val="clear" w:color="auto" w:fill="FFFFFF"/>
        </w:rPr>
        <w:t xml:space="preserve">             </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招标人名称：</w:t>
      </w:r>
      <w:r>
        <w:rPr>
          <w:rFonts w:ascii="仿宋" w:eastAsia="仿宋" w:hAnsi="仿宋" w:cs="仿宋" w:hint="eastAsia"/>
          <w:color w:val="000000"/>
          <w:sz w:val="32"/>
          <w:szCs w:val="32"/>
          <w:shd w:val="clear" w:color="auto" w:fill="FFFFFF"/>
        </w:rPr>
        <w:t xml:space="preserve">               </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投标人名称：</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（盖章）</w:t>
      </w:r>
      <w:r>
        <w:rPr>
          <w:rFonts w:ascii="仿宋" w:eastAsia="仿宋" w:hAnsi="仿宋" w:cs="仿宋" w:hint="eastAsia"/>
          <w:color w:val="000000"/>
          <w:sz w:val="32"/>
          <w:szCs w:val="32"/>
          <w:shd w:val="clear" w:color="auto" w:fill="FFFFFF"/>
        </w:rPr>
        <w:t xml:space="preserve">   </w:t>
      </w:r>
    </w:p>
    <w:p w:rsidR="005C1185" w:rsidRDefault="00B76EE1">
      <w:pPr>
        <w:pStyle w:val="a3"/>
        <w:widowControl/>
        <w:shd w:val="clear" w:color="auto" w:fill="FFFFFF"/>
        <w:spacing w:before="0" w:beforeAutospacing="0" w:after="0" w:afterAutospacing="0" w:line="360" w:lineRule="exact"/>
        <w:ind w:firstLineChars="200" w:firstLine="640"/>
        <w:jc w:val="both"/>
        <w:rPr>
          <w:rFonts w:ascii="仿宋" w:eastAsia="仿宋" w:hAnsi="仿宋" w:cs="仿宋"/>
          <w:color w:val="000000"/>
          <w:sz w:val="32"/>
          <w:szCs w:val="32"/>
        </w:rPr>
      </w:pPr>
      <w:r>
        <w:rPr>
          <w:rFonts w:ascii="仿宋" w:eastAsia="仿宋" w:hAnsi="仿宋" w:cs="仿宋" w:hint="eastAsia"/>
          <w:color w:val="000000"/>
          <w:sz w:val="32"/>
          <w:szCs w:val="32"/>
          <w:shd w:val="clear" w:color="auto" w:fill="FFFFFF"/>
        </w:rPr>
        <w:t>法定代表人：</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（签字或盖章）</w:t>
      </w:r>
      <w:r>
        <w:rPr>
          <w:rFonts w:ascii="仿宋" w:eastAsia="仿宋" w:hAnsi="仿宋" w:cs="仿宋" w:hint="eastAsia"/>
          <w:color w:val="000000"/>
          <w:sz w:val="32"/>
          <w:szCs w:val="32"/>
          <w:shd w:val="clear" w:color="auto" w:fill="FFFFFF"/>
        </w:rPr>
        <w:t xml:space="preserve">   </w:t>
      </w:r>
    </w:p>
    <w:p w:rsidR="005C1185" w:rsidRDefault="00B76EE1">
      <w:pPr>
        <w:spacing w:line="360" w:lineRule="exact"/>
        <w:ind w:firstLineChars="200" w:firstLine="640"/>
        <w:jc w:val="center"/>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月</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日</w:t>
      </w:r>
    </w:p>
    <w:p w:rsidR="005C1185" w:rsidRDefault="005C1185"/>
    <w:sectPr w:rsidR="005C11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43EF7"/>
    <w:rsid w:val="005C1185"/>
    <w:rsid w:val="00B76EE1"/>
    <w:rsid w:val="085C1445"/>
    <w:rsid w:val="09A45011"/>
    <w:rsid w:val="0D7259F3"/>
    <w:rsid w:val="10FC6457"/>
    <w:rsid w:val="16854FE8"/>
    <w:rsid w:val="2C2817BD"/>
    <w:rsid w:val="37B10C3C"/>
    <w:rsid w:val="38465209"/>
    <w:rsid w:val="389A1B4B"/>
    <w:rsid w:val="3BAA7ED6"/>
    <w:rsid w:val="3BD43EF7"/>
    <w:rsid w:val="3E6814CC"/>
    <w:rsid w:val="459E1631"/>
    <w:rsid w:val="4A901B46"/>
    <w:rsid w:val="50102183"/>
    <w:rsid w:val="5734452E"/>
    <w:rsid w:val="5E9D7104"/>
    <w:rsid w:val="5F2A66BE"/>
    <w:rsid w:val="650E62EC"/>
    <w:rsid w:val="671B67CB"/>
    <w:rsid w:val="6B3D3A0A"/>
    <w:rsid w:val="6BBC11BA"/>
    <w:rsid w:val="6CF07DFA"/>
    <w:rsid w:val="718A1A0F"/>
    <w:rsid w:val="71F5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0964BE-6640-45FD-AE85-F09A5AF1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semiHidden/>
    <w:unhideWhenUsed/>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 w:type="character" w:styleId="a4">
    <w:name w:val="FollowedHyperlink"/>
    <w:basedOn w:val="a0"/>
    <w:qFormat/>
    <w:rPr>
      <w:color w:val="333333"/>
      <w:sz w:val="18"/>
      <w:szCs w:val="18"/>
      <w:u w:val="none"/>
    </w:rPr>
  </w:style>
  <w:style w:type="character" w:styleId="a5">
    <w:name w:val="Hyperlink"/>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xmggzy.gov.cn/zncjwtjd/10869.j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504</Words>
  <Characters>2875</Characters>
  <Application>Microsoft Office Word</Application>
  <DocSecurity>0</DocSecurity>
  <Lines>23</Lines>
  <Paragraphs>6</Paragraphs>
  <ScaleCrop>false</ScaleCrop>
  <Company>WIN</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xmggzy</cp:lastModifiedBy>
  <cp:revision>2</cp:revision>
  <cp:lastPrinted>2018-04-11T12:30:00Z</cp:lastPrinted>
  <dcterms:created xsi:type="dcterms:W3CDTF">2018-03-08T06:18:00Z</dcterms:created>
  <dcterms:modified xsi:type="dcterms:W3CDTF">2018-04-16T03:25:00Z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