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宋体" w:hAnsi="宋体" w:eastAsia="宋体" w:cs="宋体"/>
          <w:b/>
          <w:bCs/>
          <w:sz w:val="28"/>
          <w:szCs w:val="28"/>
          <w:lang w:eastAsia="zh-CN"/>
        </w:rPr>
      </w:pPr>
      <w:r>
        <w:rPr>
          <w:rFonts w:hint="eastAsia" w:ascii="宋体" w:hAnsi="宋体" w:eastAsia="宋体" w:cs="宋体"/>
          <w:b/>
          <w:bCs/>
          <w:sz w:val="28"/>
          <w:szCs w:val="28"/>
        </w:rPr>
        <w:t>新密市住房和城乡建设局202</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至</w:t>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月</w:t>
      </w:r>
      <w:r>
        <w:rPr>
          <w:rFonts w:hint="eastAsia" w:ascii="宋体" w:hAnsi="宋体" w:eastAsia="宋体" w:cs="宋体"/>
          <w:b/>
          <w:bCs/>
          <w:sz w:val="28"/>
          <w:szCs w:val="28"/>
          <w:lang w:eastAsia="zh-CN"/>
        </w:rPr>
        <w:t>招标计划</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为便于潜在投标人及时了解招标信息，现将新密市住房和城乡建设局202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6</w:t>
      </w:r>
      <w:r>
        <w:rPr>
          <w:rFonts w:hint="eastAsia" w:ascii="宋体" w:hAnsi="宋体" w:eastAsia="宋体" w:cs="宋体"/>
          <w:sz w:val="21"/>
          <w:szCs w:val="21"/>
        </w:rPr>
        <w:t>至</w:t>
      </w:r>
      <w:r>
        <w:rPr>
          <w:rFonts w:hint="eastAsia" w:ascii="宋体" w:hAnsi="宋体" w:eastAsia="宋体" w:cs="宋体"/>
          <w:sz w:val="21"/>
          <w:szCs w:val="21"/>
          <w:lang w:val="en-US" w:eastAsia="zh-CN"/>
        </w:rPr>
        <w:t>7</w:t>
      </w:r>
      <w:r>
        <w:rPr>
          <w:rFonts w:hint="eastAsia" w:ascii="宋体" w:hAnsi="宋体" w:eastAsia="宋体" w:cs="宋体"/>
          <w:sz w:val="21"/>
          <w:szCs w:val="21"/>
        </w:rPr>
        <w:t>月的招标计划发布如下：</w:t>
      </w:r>
    </w:p>
    <w:tbl>
      <w:tblPr>
        <w:tblStyle w:val="4"/>
        <w:tblW w:w="13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845"/>
        <w:gridCol w:w="2140"/>
        <w:gridCol w:w="3087"/>
        <w:gridCol w:w="1464"/>
        <w:gridCol w:w="188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60" w:type="dxa"/>
            <w:vAlign w:val="center"/>
          </w:tcPr>
          <w:p>
            <w:pPr>
              <w:ind w:left="0" w:leftChars="0" w:right="0" w:righ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1845" w:type="dxa"/>
            <w:vAlign w:val="center"/>
          </w:tcPr>
          <w:p>
            <w:pPr>
              <w:ind w:left="0" w:leftChars="0" w:right="0" w:righ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采购单位名称</w:t>
            </w:r>
          </w:p>
        </w:tc>
        <w:tc>
          <w:tcPr>
            <w:tcW w:w="2140" w:type="dxa"/>
            <w:vAlign w:val="center"/>
          </w:tcPr>
          <w:p>
            <w:pPr>
              <w:ind w:left="0" w:leftChars="0" w:right="0" w:righ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采购项目名称</w:t>
            </w:r>
          </w:p>
        </w:tc>
        <w:tc>
          <w:tcPr>
            <w:tcW w:w="3087" w:type="dxa"/>
            <w:vAlign w:val="center"/>
          </w:tcPr>
          <w:p>
            <w:pPr>
              <w:ind w:left="0" w:leftChars="0" w:right="0" w:righ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采购需求概况</w:t>
            </w:r>
          </w:p>
        </w:tc>
        <w:tc>
          <w:tcPr>
            <w:tcW w:w="1464" w:type="dxa"/>
            <w:vAlign w:val="center"/>
          </w:tcPr>
          <w:p>
            <w:pPr>
              <w:ind w:left="0" w:leftChars="0" w:right="0" w:righ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预算金额（万元）</w:t>
            </w:r>
          </w:p>
        </w:tc>
        <w:tc>
          <w:tcPr>
            <w:tcW w:w="1881" w:type="dxa"/>
            <w:vAlign w:val="center"/>
          </w:tcPr>
          <w:p>
            <w:pPr>
              <w:ind w:left="0" w:leftChars="0" w:right="0" w:righ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预计采购时间</w:t>
            </w:r>
          </w:p>
        </w:tc>
        <w:tc>
          <w:tcPr>
            <w:tcW w:w="1881" w:type="dxa"/>
            <w:vAlign w:val="center"/>
          </w:tcPr>
          <w:p>
            <w:pPr>
              <w:ind w:left="0" w:leftChars="0" w:right="0" w:righ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5" w:hRule="atLeast"/>
          <w:jc w:val="center"/>
        </w:trPr>
        <w:tc>
          <w:tcPr>
            <w:tcW w:w="860" w:type="dxa"/>
            <w:vAlign w:val="center"/>
          </w:tcPr>
          <w:p>
            <w:pPr>
              <w:ind w:left="0" w:leftChars="0" w:right="0" w:righ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845" w:type="dxa"/>
            <w:vAlign w:val="center"/>
          </w:tcPr>
          <w:p>
            <w:pPr>
              <w:ind w:left="0" w:leftChars="0" w:right="0" w:rightChars="0" w:firstLine="0" w:firstLineChars="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新密市住房和城乡建设局</w:t>
            </w:r>
          </w:p>
        </w:tc>
        <w:tc>
          <w:tcPr>
            <w:tcW w:w="2140" w:type="dxa"/>
            <w:vAlign w:val="center"/>
          </w:tcPr>
          <w:p>
            <w:pPr>
              <w:ind w:left="0" w:leftChars="0" w:right="0" w:righ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新密市住房和城乡建设局新密市惠丰街、东柿路、经三路、纬二路4条道路施工和监理项目</w:t>
            </w:r>
          </w:p>
        </w:tc>
        <w:tc>
          <w:tcPr>
            <w:tcW w:w="3087" w:type="dxa"/>
            <w:vAlign w:val="center"/>
          </w:tcPr>
          <w:p>
            <w:pPr>
              <w:ind w:left="0" w:leftChars="0" w:right="0" w:righ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1、惠丰街(溱水路-青河水库南与规划屏阳路平行处)，长730米，宽20米，概算投资1600万元。</w:t>
            </w:r>
          </w:p>
          <w:p>
            <w:pPr>
              <w:ind w:left="0" w:leftChars="0" w:right="0" w:righ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2、东柿路(荥密路-东向630米)，长630米，宽40米,概算投资2786万元。</w:t>
            </w:r>
          </w:p>
          <w:p>
            <w:pPr>
              <w:ind w:left="0" w:leftChars="0" w:right="0" w:righ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3、经三路(纬二路-南向180米)，长180米，宽20米,概算投资284万元。</w:t>
            </w:r>
          </w:p>
          <w:p>
            <w:pPr>
              <w:ind w:left="0" w:leftChars="0" w:right="0" w:righ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4、纬二路(经三路-东向230米)，长230米，宽20米，概算投资346万元。</w:t>
            </w:r>
          </w:p>
        </w:tc>
        <w:tc>
          <w:tcPr>
            <w:tcW w:w="1464" w:type="dxa"/>
            <w:vAlign w:val="center"/>
          </w:tcPr>
          <w:p>
            <w:pPr>
              <w:ind w:left="0" w:leftChars="0" w:right="0" w:righ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5016</w:t>
            </w:r>
          </w:p>
        </w:tc>
        <w:tc>
          <w:tcPr>
            <w:tcW w:w="1881" w:type="dxa"/>
            <w:vAlign w:val="center"/>
          </w:tcPr>
          <w:p>
            <w:pPr>
              <w:ind w:left="0" w:leftChars="0" w:right="0" w:righ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2024年7月</w:t>
            </w:r>
          </w:p>
        </w:tc>
        <w:tc>
          <w:tcPr>
            <w:tcW w:w="1881" w:type="dxa"/>
            <w:vAlign w:val="center"/>
          </w:tcPr>
          <w:p>
            <w:pPr>
              <w:ind w:left="0" w:leftChars="0" w:right="0" w:righ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本招标计划发布内容仅作为潜在投标人提前了解招标人初步招标计划的参考，招标项目实际内容以项目招标人最终发布的招标公告和招标文件为准。</w:t>
      </w:r>
    </w:p>
    <w:p>
      <w:pPr>
        <w:jc w:val="right"/>
        <w:rPr>
          <w:rFonts w:hint="eastAsia" w:ascii="宋体" w:hAnsi="宋体" w:eastAsia="宋体" w:cs="宋体"/>
          <w:sz w:val="21"/>
          <w:szCs w:val="21"/>
        </w:rPr>
      </w:pPr>
    </w:p>
    <w:p>
      <w:pPr>
        <w:jc w:val="right"/>
        <w:rPr>
          <w:rFonts w:hint="eastAsia" w:ascii="宋体" w:hAnsi="宋体" w:eastAsia="宋体" w:cs="宋体"/>
          <w:sz w:val="21"/>
          <w:szCs w:val="21"/>
        </w:rPr>
      </w:pPr>
      <w:r>
        <w:rPr>
          <w:rFonts w:hint="eastAsia" w:ascii="宋体" w:hAnsi="宋体" w:eastAsia="宋体" w:cs="宋体"/>
          <w:sz w:val="21"/>
          <w:szCs w:val="21"/>
        </w:rPr>
        <w:t>新密市住房和城乡建设局</w:t>
      </w:r>
    </w:p>
    <w:p>
      <w:pPr>
        <w:jc w:val="right"/>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年0</w:t>
      </w:r>
      <w:r>
        <w:rPr>
          <w:rFonts w:hint="eastAsia" w:ascii="宋体" w:hAnsi="宋体" w:eastAsia="宋体" w:cs="宋体"/>
          <w:sz w:val="21"/>
          <w:szCs w:val="21"/>
          <w:lang w:val="en-US" w:eastAsia="zh-CN"/>
        </w:rPr>
        <w:t>6</w:t>
      </w:r>
      <w:r>
        <w:rPr>
          <w:rFonts w:hint="eastAsia" w:ascii="宋体" w:hAnsi="宋体" w:eastAsia="宋体" w:cs="宋体"/>
          <w:sz w:val="21"/>
          <w:szCs w:val="21"/>
        </w:rPr>
        <w:t>月</w:t>
      </w:r>
      <w:r>
        <w:rPr>
          <w:rFonts w:hint="eastAsia" w:ascii="宋体" w:hAnsi="宋体" w:eastAsia="宋体" w:cs="宋体"/>
          <w:sz w:val="21"/>
          <w:szCs w:val="21"/>
          <w:lang w:val="en-US" w:eastAsia="zh-CN"/>
        </w:rPr>
        <w:t>07</w:t>
      </w:r>
      <w:r>
        <w:rPr>
          <w:rFonts w:hint="eastAsia" w:ascii="宋体" w:hAnsi="宋体" w:eastAsia="宋体" w:cs="宋体"/>
          <w:sz w:val="21"/>
          <w:szCs w:val="21"/>
        </w:rPr>
        <w:t>日</w:t>
      </w:r>
    </w:p>
    <w:sectPr>
      <w:pgSz w:w="16838" w:h="11906" w:orient="landscape"/>
      <w:pgMar w:top="1417" w:right="1757" w:bottom="1417"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OWQzODM2ZTEwNzY2MTEzNzg4M2RkY2ZjYjczNjQifQ=="/>
  </w:docVars>
  <w:rsids>
    <w:rsidRoot w:val="17927D33"/>
    <w:rsid w:val="17927D33"/>
    <w:rsid w:val="2EDB5E4C"/>
    <w:rsid w:val="393670ED"/>
    <w:rsid w:val="7C593A5D"/>
    <w:rsid w:val="7D8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381</Words>
  <Characters>426</Characters>
  <Lines>0</Lines>
  <Paragraphs>0</Paragraphs>
  <TotalTime>2</TotalTime>
  <ScaleCrop>false</ScaleCrop>
  <LinksUpToDate>false</LinksUpToDate>
  <CharactersWithSpaces>426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2024-06-07T04:37:00Z</dcterms:created>
  <dc:creator>王    振</dc:creator>
  <cp:lastModifiedBy>王    振</cp:lastModifiedBy>
  <dcterms:modified xsi:type="dcterms:W3CDTF">2024-06-07T11:22:20Z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D4C8875CA9D441479689E22288C2CCB0_13</vt:lpwstr>
  </property>
</Properties>
</file>